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9E" w:rsidRPr="001F123B" w:rsidRDefault="008D5342" w:rsidP="000A7E9E">
      <w:pPr>
        <w:bidi w:val="0"/>
        <w:spacing w:line="360" w:lineRule="auto"/>
        <w:jc w:val="right"/>
        <w:rPr>
          <w:rFonts w:ascii="Tahoma" w:hAnsi="Tahoma" w:cs="Tahoma"/>
          <w:sz w:val="32"/>
          <w:szCs w:val="32"/>
        </w:rPr>
      </w:pPr>
      <w:r w:rsidRPr="00A31F97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72E4AD1">
            <wp:simplePos x="0" y="0"/>
            <wp:positionH relativeFrom="page">
              <wp:posOffset>2762250</wp:posOffset>
            </wp:positionH>
            <wp:positionV relativeFrom="paragraph">
              <wp:posOffset>186055</wp:posOffset>
            </wp:positionV>
            <wp:extent cx="1800225" cy="828156"/>
            <wp:effectExtent l="0" t="0" r="0" b="0"/>
            <wp:wrapNone/>
            <wp:docPr id="4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" t="18150" r="14027" b="1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04" cy="8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B6C" w:rsidRPr="001F123B" w:rsidRDefault="008A3B6C" w:rsidP="00993020">
      <w:pPr>
        <w:bidi w:val="0"/>
        <w:spacing w:line="36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FC68E6" w:rsidRDefault="00FC68E6" w:rsidP="00F966B2">
      <w:pPr>
        <w:bidi w:val="0"/>
        <w:spacing w:line="360" w:lineRule="auto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FC68E6" w:rsidRPr="003C5D0C" w:rsidRDefault="006749D5" w:rsidP="00FC68E6">
      <w:pPr>
        <w:bidi w:val="0"/>
        <w:spacing w:line="360" w:lineRule="auto"/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  <w:r w:rsidRPr="003C5D0C">
        <w:rPr>
          <w:rFonts w:ascii="Tahoma" w:hAnsi="Tahoma" w:cs="Tahoma"/>
          <w:b/>
          <w:bCs/>
          <w:sz w:val="22"/>
          <w:szCs w:val="22"/>
          <w:u w:val="single"/>
          <w:rtl/>
        </w:rPr>
        <w:t>להורי תלמידי ביה"ס שלום ר</w:t>
      </w:r>
      <w:r w:rsidR="00FA3536">
        <w:rPr>
          <w:rFonts w:ascii="Tahoma" w:hAnsi="Tahoma" w:cs="Tahoma" w:hint="cs"/>
          <w:b/>
          <w:bCs/>
          <w:sz w:val="22"/>
          <w:szCs w:val="22"/>
          <w:u w:val="single"/>
          <w:rtl/>
        </w:rPr>
        <w:t>ב</w:t>
      </w:r>
    </w:p>
    <w:p w:rsidR="008F0F24" w:rsidRPr="003C5D0C" w:rsidRDefault="006749D5" w:rsidP="008E7149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 xml:space="preserve">אחת ממטרות החינוך במדינת ישראל הינה לגדל אזרחים משכילים , </w:t>
      </w:r>
    </w:p>
    <w:p w:rsidR="00231B8B" w:rsidRPr="003C5D0C" w:rsidRDefault="006749D5" w:rsidP="008E7149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 xml:space="preserve">בעלי רקע תרבותי מגוון, המכירים את ארצם ומורשתה. </w:t>
      </w:r>
    </w:p>
    <w:p w:rsidR="006749D5" w:rsidRPr="003C5D0C" w:rsidRDefault="006749D5" w:rsidP="008E7149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 xml:space="preserve">ביה"ס פועל למען השגת מטרות אלה גם </w:t>
      </w:r>
      <w:r w:rsidR="00F730FE" w:rsidRPr="003C5D0C">
        <w:rPr>
          <w:rFonts w:ascii="Tahoma" w:hAnsi="Tahoma" w:cs="Tahoma"/>
          <w:sz w:val="22"/>
          <w:szCs w:val="22"/>
          <w:rtl/>
        </w:rPr>
        <w:t>ע"י בניית ת</w:t>
      </w:r>
      <w:r w:rsidRPr="003C5D0C">
        <w:rPr>
          <w:rFonts w:ascii="Tahoma" w:hAnsi="Tahoma" w:cs="Tahoma"/>
          <w:sz w:val="22"/>
          <w:szCs w:val="22"/>
          <w:rtl/>
        </w:rPr>
        <w:t xml:space="preserve">כנית תרבות וטיולים המשלבת חוויה לימודית והנאה. </w:t>
      </w:r>
    </w:p>
    <w:p w:rsidR="00FC68E6" w:rsidRPr="003C5D0C" w:rsidRDefault="008D5342" w:rsidP="00231B8B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 xml:space="preserve">להלן חוזר תשלומי הורים לשנת </w:t>
      </w:r>
      <w:proofErr w:type="spellStart"/>
      <w:r w:rsidRPr="003C5D0C">
        <w:rPr>
          <w:rFonts w:ascii="Tahoma" w:hAnsi="Tahoma" w:cs="Tahoma"/>
          <w:sz w:val="22"/>
          <w:szCs w:val="22"/>
          <w:rtl/>
        </w:rPr>
        <w:t>תש"ף</w:t>
      </w:r>
      <w:proofErr w:type="spellEnd"/>
      <w:r w:rsidRPr="003C5D0C">
        <w:rPr>
          <w:rFonts w:ascii="Tahoma" w:hAnsi="Tahoma" w:cs="Tahoma"/>
          <w:sz w:val="22"/>
          <w:szCs w:val="22"/>
          <w:rtl/>
        </w:rPr>
        <w:t>.</w:t>
      </w:r>
      <w:r w:rsidR="00231B8B" w:rsidRPr="003C5D0C">
        <w:rPr>
          <w:rFonts w:ascii="Tahoma" w:hAnsi="Tahoma" w:cs="Tahoma"/>
          <w:sz w:val="22"/>
          <w:szCs w:val="22"/>
          <w:rtl/>
        </w:rPr>
        <w:t xml:space="preserve"> </w:t>
      </w:r>
    </w:p>
    <w:p w:rsidR="00FC68E6" w:rsidRPr="003C5D0C" w:rsidRDefault="008D5342" w:rsidP="00231B8B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>החוזר מתפרסם לאחר אישור מפקחת ביה"ס ויו"ר הנהגת ההורים.</w:t>
      </w:r>
      <w:r w:rsidR="00231B8B" w:rsidRPr="003C5D0C">
        <w:rPr>
          <w:rFonts w:ascii="Tahoma" w:hAnsi="Tahoma" w:cs="Tahoma"/>
          <w:sz w:val="22"/>
          <w:szCs w:val="22"/>
          <w:rtl/>
        </w:rPr>
        <w:t xml:space="preserve"> </w:t>
      </w:r>
    </w:p>
    <w:p w:rsidR="008D5342" w:rsidRDefault="008D5342" w:rsidP="003C5D0C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 xml:space="preserve">התוכנית גובשה בהלימה למטרות וההדגשים הבית </w:t>
      </w:r>
      <w:proofErr w:type="spellStart"/>
      <w:r w:rsidRPr="003C5D0C">
        <w:rPr>
          <w:rFonts w:ascii="Tahoma" w:hAnsi="Tahoma" w:cs="Tahoma"/>
          <w:sz w:val="22"/>
          <w:szCs w:val="22"/>
          <w:rtl/>
        </w:rPr>
        <w:t>ספריים</w:t>
      </w:r>
      <w:proofErr w:type="spellEnd"/>
      <w:r w:rsidRPr="003C5D0C">
        <w:rPr>
          <w:rFonts w:ascii="Tahoma" w:hAnsi="Tahoma" w:cs="Tahoma"/>
          <w:sz w:val="22"/>
          <w:szCs w:val="22"/>
          <w:rtl/>
        </w:rPr>
        <w:t xml:space="preserve"> ונועדה להעשיר את התוכניות החינוכיות.</w:t>
      </w:r>
    </w:p>
    <w:p w:rsidR="003C5D0C" w:rsidRPr="003C5D0C" w:rsidRDefault="003C5D0C" w:rsidP="003C5D0C">
      <w:pPr>
        <w:spacing w:line="360" w:lineRule="auto"/>
        <w:rPr>
          <w:rFonts w:ascii="Tahoma" w:hAnsi="Tahoma" w:cs="Tahoma"/>
          <w:sz w:val="22"/>
          <w:szCs w:val="22"/>
          <w:rtl/>
        </w:rPr>
      </w:pPr>
      <w:bookmarkStart w:id="0" w:name="_GoBack"/>
      <w:bookmarkEnd w:id="0"/>
    </w:p>
    <w:p w:rsidR="003E6A9F" w:rsidRPr="003C5D0C" w:rsidRDefault="006749D5" w:rsidP="003E6A9F">
      <w:pPr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3C5D0C">
        <w:rPr>
          <w:rFonts w:ascii="Tahoma" w:hAnsi="Tahoma" w:cs="Tahoma"/>
          <w:b/>
          <w:bCs/>
          <w:sz w:val="22"/>
          <w:szCs w:val="22"/>
          <w:u w:val="single"/>
          <w:rtl/>
        </w:rPr>
        <w:t>אופן התשלום:</w:t>
      </w:r>
      <w:r w:rsidR="003E6A9F" w:rsidRPr="003C5D0C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 </w:t>
      </w:r>
    </w:p>
    <w:p w:rsidR="00E965B4" w:rsidRPr="003C5D0C" w:rsidRDefault="00E965B4" w:rsidP="00E965B4">
      <w:pPr>
        <w:rPr>
          <w:rFonts w:ascii="Tahoma" w:hAnsi="Tahoma" w:cs="Tahoma"/>
          <w:sz w:val="22"/>
          <w:szCs w:val="22"/>
          <w:rtl/>
        </w:rPr>
      </w:pPr>
    </w:p>
    <w:p w:rsidR="00E965B4" w:rsidRPr="003C5D0C" w:rsidRDefault="00E965B4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 w:hint="cs"/>
          <w:sz w:val="22"/>
          <w:szCs w:val="22"/>
          <w:rtl/>
        </w:rPr>
        <w:t>ניתן לשלם במזומן, בשיקים או בכרטיס אשראי.</w:t>
      </w:r>
    </w:p>
    <w:p w:rsidR="007F3983" w:rsidRPr="003C5D0C" w:rsidRDefault="007F3983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 xml:space="preserve">לתשלום באמצעות </w:t>
      </w:r>
      <w:hyperlink r:id="rId7" w:history="1">
        <w:r w:rsidR="00CB37AD" w:rsidRPr="003C5D0C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rtl/>
          </w:rPr>
          <w:t>כרטיס אשראי</w:t>
        </w:r>
      </w:hyperlink>
      <w:r w:rsidR="00CB37AD" w:rsidRPr="003C5D0C">
        <w:rPr>
          <w:rFonts w:ascii="Tahoma" w:hAnsi="Tahoma" w:cs="Tahoma"/>
          <w:sz w:val="22"/>
          <w:szCs w:val="22"/>
          <w:rtl/>
        </w:rPr>
        <w:t xml:space="preserve"> </w:t>
      </w:r>
      <w:r w:rsidR="00D63629" w:rsidRPr="003C5D0C">
        <w:rPr>
          <w:rFonts w:ascii="Tahoma" w:hAnsi="Tahoma" w:cs="Tahoma" w:hint="cs"/>
          <w:sz w:val="22"/>
          <w:szCs w:val="22"/>
          <w:rtl/>
        </w:rPr>
        <w:t xml:space="preserve"> ניתן</w:t>
      </w:r>
      <w:r w:rsidR="00E965B4" w:rsidRPr="003C5D0C">
        <w:rPr>
          <w:rFonts w:ascii="Tahoma" w:hAnsi="Tahoma" w:cs="Tahoma" w:hint="cs"/>
          <w:sz w:val="22"/>
          <w:szCs w:val="22"/>
          <w:rtl/>
        </w:rPr>
        <w:t xml:space="preserve"> לשלם </w:t>
      </w:r>
      <w:r w:rsidR="00CB37AD" w:rsidRPr="003C5D0C">
        <w:rPr>
          <w:rFonts w:ascii="Tahoma" w:hAnsi="Tahoma" w:cs="Tahoma"/>
          <w:sz w:val="22"/>
          <w:szCs w:val="22"/>
          <w:rtl/>
        </w:rPr>
        <w:t>דרך</w:t>
      </w:r>
      <w:r w:rsidR="001A4A71" w:rsidRPr="003C5D0C">
        <w:rPr>
          <w:rFonts w:ascii="Tahoma" w:hAnsi="Tahoma" w:cs="Tahoma"/>
          <w:sz w:val="22"/>
          <w:szCs w:val="22"/>
          <w:rtl/>
        </w:rPr>
        <w:t xml:space="preserve"> האתר הבית ספרי</w:t>
      </w:r>
      <w:r w:rsidR="00786EBD">
        <w:rPr>
          <w:rFonts w:ascii="Tahoma" w:hAnsi="Tahoma" w:cs="Tahoma" w:hint="cs"/>
          <w:sz w:val="22"/>
          <w:szCs w:val="22"/>
          <w:rtl/>
        </w:rPr>
        <w:t xml:space="preserve"> תחת הכותרת תשלומי הורים.</w:t>
      </w:r>
      <w:r w:rsidR="002B6C5C" w:rsidRPr="003C5D0C">
        <w:rPr>
          <w:rFonts w:ascii="Tahoma" w:hAnsi="Tahoma" w:cs="Tahoma"/>
          <w:sz w:val="22"/>
          <w:szCs w:val="22"/>
          <w:rtl/>
        </w:rPr>
        <w:t xml:space="preserve"> </w:t>
      </w:r>
    </w:p>
    <w:p w:rsidR="00393EFB" w:rsidRPr="003C5D0C" w:rsidRDefault="00E965B4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 w:hint="cs"/>
          <w:sz w:val="22"/>
          <w:szCs w:val="22"/>
          <w:rtl/>
        </w:rPr>
        <w:t>במידה והתשלום יתבצע בשיקים יש לרשום את השיקים</w:t>
      </w:r>
      <w:r w:rsidR="006749D5" w:rsidRPr="003C5D0C">
        <w:rPr>
          <w:rFonts w:ascii="Tahoma" w:hAnsi="Tahoma" w:cs="Tahoma"/>
          <w:sz w:val="22"/>
          <w:szCs w:val="22"/>
          <w:rtl/>
        </w:rPr>
        <w:t xml:space="preserve"> לפקודת </w:t>
      </w:r>
      <w:r w:rsidR="006749D5" w:rsidRPr="003C5D0C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בית הספר </w:t>
      </w:r>
      <w:r w:rsidR="00367E7F" w:rsidRPr="003C5D0C">
        <w:rPr>
          <w:rFonts w:ascii="Tahoma" w:hAnsi="Tahoma" w:cs="Tahoma"/>
          <w:b/>
          <w:bCs/>
          <w:sz w:val="22"/>
          <w:szCs w:val="22"/>
          <w:u w:val="single"/>
          <w:rtl/>
        </w:rPr>
        <w:t>"בכור לוי"</w:t>
      </w:r>
    </w:p>
    <w:p w:rsidR="00135647" w:rsidRPr="003C5D0C" w:rsidRDefault="00E965B4" w:rsidP="00786EBD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3C5D0C">
        <w:rPr>
          <w:rFonts w:ascii="Tahoma" w:hAnsi="Tahoma" w:cs="Tahoma" w:hint="cs"/>
          <w:sz w:val="22"/>
          <w:szCs w:val="22"/>
          <w:rtl/>
        </w:rPr>
        <w:t>ניתן לחלק ל</w:t>
      </w:r>
      <w:r w:rsidR="00351AE9" w:rsidRPr="003C5D0C">
        <w:rPr>
          <w:rFonts w:ascii="Tahoma" w:hAnsi="Tahoma" w:cs="Tahoma" w:hint="cs"/>
          <w:sz w:val="22"/>
          <w:szCs w:val="22"/>
          <w:rtl/>
        </w:rPr>
        <w:t xml:space="preserve">ארבעה </w:t>
      </w:r>
      <w:r w:rsidRPr="003C5D0C">
        <w:rPr>
          <w:rFonts w:ascii="Tahoma" w:hAnsi="Tahoma" w:cs="Tahoma" w:hint="cs"/>
          <w:sz w:val="22"/>
          <w:szCs w:val="22"/>
          <w:rtl/>
        </w:rPr>
        <w:t>תשלומים לתאריכים: 10.1</w:t>
      </w:r>
      <w:r w:rsidR="00351AE9" w:rsidRPr="003C5D0C">
        <w:rPr>
          <w:rFonts w:ascii="Tahoma" w:hAnsi="Tahoma" w:cs="Tahoma" w:hint="cs"/>
          <w:sz w:val="22"/>
          <w:szCs w:val="22"/>
          <w:rtl/>
        </w:rPr>
        <w:t>2</w:t>
      </w:r>
      <w:r w:rsidRPr="003C5D0C">
        <w:rPr>
          <w:rFonts w:ascii="Tahoma" w:hAnsi="Tahoma" w:cs="Tahoma" w:hint="cs"/>
          <w:sz w:val="22"/>
          <w:szCs w:val="22"/>
          <w:rtl/>
        </w:rPr>
        <w:t>.19, 10.</w:t>
      </w:r>
      <w:r w:rsidR="003C5D0C" w:rsidRPr="003C5D0C">
        <w:rPr>
          <w:rFonts w:ascii="Tahoma" w:hAnsi="Tahoma" w:cs="Tahoma" w:hint="cs"/>
          <w:sz w:val="22"/>
          <w:szCs w:val="22"/>
          <w:rtl/>
        </w:rPr>
        <w:t>1</w:t>
      </w:r>
      <w:r w:rsidRPr="003C5D0C">
        <w:rPr>
          <w:rFonts w:ascii="Tahoma" w:hAnsi="Tahoma" w:cs="Tahoma" w:hint="cs"/>
          <w:sz w:val="22"/>
          <w:szCs w:val="22"/>
          <w:rtl/>
        </w:rPr>
        <w:t>.</w:t>
      </w:r>
      <w:r w:rsidR="003C5D0C" w:rsidRPr="003C5D0C">
        <w:rPr>
          <w:rFonts w:ascii="Tahoma" w:hAnsi="Tahoma" w:cs="Tahoma" w:hint="cs"/>
          <w:sz w:val="22"/>
          <w:szCs w:val="22"/>
          <w:rtl/>
        </w:rPr>
        <w:t>20</w:t>
      </w:r>
      <w:r w:rsidR="00135647" w:rsidRPr="003C5D0C">
        <w:rPr>
          <w:rFonts w:ascii="Tahoma" w:hAnsi="Tahoma" w:cs="Tahoma" w:hint="cs"/>
          <w:sz w:val="22"/>
          <w:szCs w:val="22"/>
          <w:rtl/>
        </w:rPr>
        <w:t>, 10.</w:t>
      </w:r>
      <w:r w:rsidR="003C5D0C" w:rsidRPr="003C5D0C">
        <w:rPr>
          <w:rFonts w:ascii="Tahoma" w:hAnsi="Tahoma" w:cs="Tahoma" w:hint="cs"/>
          <w:sz w:val="22"/>
          <w:szCs w:val="22"/>
          <w:rtl/>
        </w:rPr>
        <w:t>2</w:t>
      </w:r>
      <w:r w:rsidR="00135647" w:rsidRPr="003C5D0C">
        <w:rPr>
          <w:rFonts w:ascii="Tahoma" w:hAnsi="Tahoma" w:cs="Tahoma" w:hint="cs"/>
          <w:sz w:val="22"/>
          <w:szCs w:val="22"/>
          <w:rtl/>
        </w:rPr>
        <w:t>.20</w:t>
      </w:r>
      <w:r w:rsidR="003C5D0C" w:rsidRPr="003C5D0C">
        <w:rPr>
          <w:rFonts w:ascii="Tahoma" w:hAnsi="Tahoma" w:cs="Tahoma" w:hint="cs"/>
          <w:sz w:val="22"/>
          <w:szCs w:val="22"/>
          <w:rtl/>
        </w:rPr>
        <w:t>, 10.</w:t>
      </w:r>
      <w:r w:rsidR="00786EBD">
        <w:rPr>
          <w:rFonts w:ascii="Tahoma" w:hAnsi="Tahoma" w:cs="Tahoma" w:hint="cs"/>
          <w:sz w:val="22"/>
          <w:szCs w:val="22"/>
          <w:rtl/>
        </w:rPr>
        <w:t>5</w:t>
      </w:r>
      <w:r w:rsidR="003C5D0C" w:rsidRPr="003C5D0C">
        <w:rPr>
          <w:rFonts w:ascii="Tahoma" w:hAnsi="Tahoma" w:cs="Tahoma" w:hint="cs"/>
          <w:sz w:val="22"/>
          <w:szCs w:val="22"/>
          <w:rtl/>
        </w:rPr>
        <w:t>.20.</w:t>
      </w:r>
    </w:p>
    <w:p w:rsidR="006749D5" w:rsidRPr="003C5D0C" w:rsidRDefault="006749D5" w:rsidP="00F966B2">
      <w:pPr>
        <w:spacing w:line="360" w:lineRule="auto"/>
        <w:rPr>
          <w:rFonts w:ascii="Tahoma" w:hAnsi="Tahoma" w:cs="Tahoma"/>
          <w:sz w:val="22"/>
          <w:szCs w:val="22"/>
          <w:u w:val="single"/>
          <w:rtl/>
        </w:rPr>
      </w:pPr>
      <w:r w:rsidRPr="003C5D0C">
        <w:rPr>
          <w:rFonts w:ascii="Tahoma" w:hAnsi="Tahoma" w:cs="Tahoma"/>
          <w:sz w:val="22"/>
          <w:szCs w:val="22"/>
          <w:rtl/>
        </w:rPr>
        <w:t>על גב ה</w:t>
      </w:r>
      <w:r w:rsidR="00135647" w:rsidRPr="003C5D0C">
        <w:rPr>
          <w:rFonts w:ascii="Tahoma" w:hAnsi="Tahoma" w:cs="Tahoma" w:hint="cs"/>
          <w:sz w:val="22"/>
          <w:szCs w:val="22"/>
          <w:rtl/>
        </w:rPr>
        <w:t xml:space="preserve">שיקים </w:t>
      </w:r>
      <w:r w:rsidRPr="003C5D0C">
        <w:rPr>
          <w:rFonts w:ascii="Tahoma" w:hAnsi="Tahoma" w:cs="Tahoma"/>
          <w:sz w:val="22"/>
          <w:szCs w:val="22"/>
          <w:rtl/>
        </w:rPr>
        <w:t xml:space="preserve"> יש לרשום את </w:t>
      </w:r>
      <w:r w:rsidRPr="003C5D0C">
        <w:rPr>
          <w:rFonts w:ascii="Tahoma" w:hAnsi="Tahoma" w:cs="Tahoma"/>
          <w:b/>
          <w:bCs/>
          <w:sz w:val="22"/>
          <w:szCs w:val="22"/>
          <w:u w:val="single"/>
          <w:rtl/>
        </w:rPr>
        <w:t>השם המלא של התלמיד וכיתתו.</w:t>
      </w:r>
    </w:p>
    <w:p w:rsidR="00694F6D" w:rsidRDefault="00C913AF" w:rsidP="00F966B2">
      <w:pPr>
        <w:spacing w:line="360" w:lineRule="auto"/>
        <w:rPr>
          <w:rFonts w:ascii="Tahoma" w:hAnsi="Tahoma" w:cs="Tahoma"/>
          <w:b/>
          <w:bCs/>
          <w:rtl/>
        </w:rPr>
      </w:pPr>
      <w:r w:rsidRPr="00C913AF">
        <w:rPr>
          <w:rFonts w:ascii="Tahoma" w:hAnsi="Tahoma" w:cs="Tahoma" w:hint="cs"/>
          <w:b/>
          <w:bCs/>
          <w:rtl/>
        </w:rPr>
        <w:t>לנוחיותכם מס' תשלומים כמפורט בטבלה:</w:t>
      </w:r>
    </w:p>
    <w:tbl>
      <w:tblPr>
        <w:tblStyle w:val="a6"/>
        <w:bidiVisual/>
        <w:tblW w:w="0" w:type="auto"/>
        <w:tblInd w:w="-86" w:type="dxa"/>
        <w:tblLook w:val="04A0" w:firstRow="1" w:lastRow="0" w:firstColumn="1" w:lastColumn="0" w:noHBand="0" w:noVBand="1"/>
      </w:tblPr>
      <w:tblGrid>
        <w:gridCol w:w="1407"/>
        <w:gridCol w:w="1276"/>
        <w:gridCol w:w="1275"/>
        <w:gridCol w:w="1276"/>
        <w:gridCol w:w="1276"/>
        <w:gridCol w:w="1417"/>
        <w:gridCol w:w="1276"/>
      </w:tblGrid>
      <w:tr w:rsidR="00C913AF" w:rsidTr="00D2309C">
        <w:tc>
          <w:tcPr>
            <w:tcW w:w="1407" w:type="dxa"/>
          </w:tcPr>
          <w:p w:rsidR="00C913AF" w:rsidRPr="00E64524" w:rsidRDefault="00E64524" w:rsidP="00F966B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64524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276" w:type="dxa"/>
          </w:tcPr>
          <w:p w:rsidR="00C913AF" w:rsidRPr="00E64524" w:rsidRDefault="00E64524" w:rsidP="00F966B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64524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כיתה א'</w:t>
            </w:r>
          </w:p>
        </w:tc>
        <w:tc>
          <w:tcPr>
            <w:tcW w:w="1275" w:type="dxa"/>
          </w:tcPr>
          <w:p w:rsidR="00C913AF" w:rsidRPr="00E64524" w:rsidRDefault="00E64524" w:rsidP="00F966B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64524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כיתה ב'</w:t>
            </w:r>
          </w:p>
        </w:tc>
        <w:tc>
          <w:tcPr>
            <w:tcW w:w="1276" w:type="dxa"/>
          </w:tcPr>
          <w:p w:rsidR="00C913AF" w:rsidRPr="00E64524" w:rsidRDefault="00E64524" w:rsidP="00F966B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64524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כיתה ג'</w:t>
            </w:r>
          </w:p>
        </w:tc>
        <w:tc>
          <w:tcPr>
            <w:tcW w:w="1276" w:type="dxa"/>
          </w:tcPr>
          <w:p w:rsidR="00C913AF" w:rsidRPr="00E64524" w:rsidRDefault="00E64524" w:rsidP="00F966B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64524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כיתה ד'</w:t>
            </w:r>
          </w:p>
        </w:tc>
        <w:tc>
          <w:tcPr>
            <w:tcW w:w="1417" w:type="dxa"/>
          </w:tcPr>
          <w:p w:rsidR="00C913AF" w:rsidRPr="00E64524" w:rsidRDefault="00E64524" w:rsidP="00F966B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64524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כיתה ה'</w:t>
            </w:r>
          </w:p>
        </w:tc>
        <w:tc>
          <w:tcPr>
            <w:tcW w:w="1276" w:type="dxa"/>
          </w:tcPr>
          <w:p w:rsidR="00C913AF" w:rsidRPr="00E64524" w:rsidRDefault="00E64524" w:rsidP="00F966B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E64524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כיתה ו'</w:t>
            </w:r>
          </w:p>
        </w:tc>
      </w:tr>
      <w:tr w:rsidR="00C913AF" w:rsidTr="00D2309C">
        <w:tc>
          <w:tcPr>
            <w:tcW w:w="1407" w:type="dxa"/>
          </w:tcPr>
          <w:p w:rsidR="00C913AF" w:rsidRPr="00D95085" w:rsidRDefault="00E64524" w:rsidP="00F966B2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D95085">
              <w:rPr>
                <w:rFonts w:ascii="Tahoma" w:hAnsi="Tahoma" w:cs="Tahoma" w:hint="cs"/>
                <w:sz w:val="22"/>
                <w:szCs w:val="22"/>
                <w:rtl/>
              </w:rPr>
              <w:t>10.12.19</w:t>
            </w:r>
          </w:p>
        </w:tc>
        <w:tc>
          <w:tcPr>
            <w:tcW w:w="1276" w:type="dxa"/>
          </w:tcPr>
          <w:p w:rsidR="004C4125" w:rsidRPr="00D95085" w:rsidRDefault="00FA3536" w:rsidP="004C4125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143</w:t>
            </w:r>
          </w:p>
        </w:tc>
        <w:tc>
          <w:tcPr>
            <w:tcW w:w="1275" w:type="dxa"/>
          </w:tcPr>
          <w:p w:rsidR="004C4125" w:rsidRPr="00D95085" w:rsidRDefault="00D2309C" w:rsidP="004C4125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157</w:t>
            </w:r>
          </w:p>
        </w:tc>
        <w:tc>
          <w:tcPr>
            <w:tcW w:w="1276" w:type="dxa"/>
          </w:tcPr>
          <w:p w:rsidR="00C913AF" w:rsidRPr="00D95085" w:rsidRDefault="00805DE3" w:rsidP="00805DE3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159</w:t>
            </w:r>
          </w:p>
        </w:tc>
        <w:tc>
          <w:tcPr>
            <w:tcW w:w="1276" w:type="dxa"/>
          </w:tcPr>
          <w:p w:rsidR="00C913AF" w:rsidRPr="00D95085" w:rsidRDefault="00E60C92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151</w:t>
            </w:r>
          </w:p>
        </w:tc>
        <w:tc>
          <w:tcPr>
            <w:tcW w:w="1417" w:type="dxa"/>
          </w:tcPr>
          <w:p w:rsidR="00C913AF" w:rsidRPr="00D95085" w:rsidRDefault="00772E6A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159</w:t>
            </w:r>
          </w:p>
        </w:tc>
        <w:tc>
          <w:tcPr>
            <w:tcW w:w="1276" w:type="dxa"/>
          </w:tcPr>
          <w:p w:rsidR="00C913AF" w:rsidRPr="00D95085" w:rsidRDefault="00093853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200</w:t>
            </w:r>
          </w:p>
        </w:tc>
      </w:tr>
      <w:tr w:rsidR="00C913AF" w:rsidTr="00D2309C">
        <w:tc>
          <w:tcPr>
            <w:tcW w:w="1407" w:type="dxa"/>
          </w:tcPr>
          <w:p w:rsidR="00C913AF" w:rsidRPr="00D95085" w:rsidRDefault="00E64524" w:rsidP="00F966B2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D95085">
              <w:rPr>
                <w:rFonts w:ascii="Tahoma" w:hAnsi="Tahoma" w:cs="Tahoma" w:hint="cs"/>
                <w:sz w:val="22"/>
                <w:szCs w:val="22"/>
                <w:rtl/>
              </w:rPr>
              <w:t>10.1.20</w:t>
            </w:r>
          </w:p>
        </w:tc>
        <w:tc>
          <w:tcPr>
            <w:tcW w:w="1276" w:type="dxa"/>
          </w:tcPr>
          <w:p w:rsidR="00C913AF" w:rsidRPr="00D95085" w:rsidRDefault="00FA3536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143</w:t>
            </w:r>
          </w:p>
        </w:tc>
        <w:tc>
          <w:tcPr>
            <w:tcW w:w="1275" w:type="dxa"/>
          </w:tcPr>
          <w:p w:rsidR="00C913AF" w:rsidRPr="00D95085" w:rsidRDefault="00D2309C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157</w:t>
            </w:r>
          </w:p>
        </w:tc>
        <w:tc>
          <w:tcPr>
            <w:tcW w:w="1276" w:type="dxa"/>
          </w:tcPr>
          <w:p w:rsidR="00C913AF" w:rsidRPr="00D95085" w:rsidRDefault="00805DE3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159</w:t>
            </w:r>
          </w:p>
        </w:tc>
        <w:tc>
          <w:tcPr>
            <w:tcW w:w="1276" w:type="dxa"/>
          </w:tcPr>
          <w:p w:rsidR="00C913AF" w:rsidRPr="00D95085" w:rsidRDefault="00E60C92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151</w:t>
            </w:r>
          </w:p>
        </w:tc>
        <w:tc>
          <w:tcPr>
            <w:tcW w:w="1417" w:type="dxa"/>
          </w:tcPr>
          <w:p w:rsidR="00C913AF" w:rsidRPr="00D95085" w:rsidRDefault="00093853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200</w:t>
            </w:r>
          </w:p>
        </w:tc>
        <w:tc>
          <w:tcPr>
            <w:tcW w:w="1276" w:type="dxa"/>
          </w:tcPr>
          <w:p w:rsidR="00C913AF" w:rsidRPr="00D95085" w:rsidRDefault="00093853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200</w:t>
            </w:r>
          </w:p>
        </w:tc>
      </w:tr>
      <w:tr w:rsidR="00C913AF" w:rsidTr="00D2309C">
        <w:tc>
          <w:tcPr>
            <w:tcW w:w="1407" w:type="dxa"/>
          </w:tcPr>
          <w:p w:rsidR="00C913AF" w:rsidRPr="00D95085" w:rsidRDefault="00E64524" w:rsidP="00F966B2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D95085">
              <w:rPr>
                <w:rFonts w:ascii="Tahoma" w:hAnsi="Tahoma" w:cs="Tahoma" w:hint="cs"/>
                <w:sz w:val="22"/>
                <w:szCs w:val="22"/>
                <w:rtl/>
              </w:rPr>
              <w:t>10.2.20</w:t>
            </w:r>
          </w:p>
        </w:tc>
        <w:tc>
          <w:tcPr>
            <w:tcW w:w="1276" w:type="dxa"/>
          </w:tcPr>
          <w:p w:rsidR="00C913AF" w:rsidRPr="00D95085" w:rsidRDefault="00FA3536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144</w:t>
            </w:r>
          </w:p>
        </w:tc>
        <w:tc>
          <w:tcPr>
            <w:tcW w:w="1275" w:type="dxa"/>
          </w:tcPr>
          <w:p w:rsidR="00C913AF" w:rsidRPr="00D95085" w:rsidRDefault="00D2309C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157</w:t>
            </w:r>
          </w:p>
        </w:tc>
        <w:tc>
          <w:tcPr>
            <w:tcW w:w="1276" w:type="dxa"/>
          </w:tcPr>
          <w:p w:rsidR="00C913AF" w:rsidRPr="00D95085" w:rsidRDefault="00E60C92" w:rsidP="00805DE3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  <w:r w:rsidR="00805DE3">
              <w:rPr>
                <w:rFonts w:ascii="Tahoma" w:hAnsi="Tahoma" w:cs="Tahoma" w:hint="cs"/>
                <w:rtl/>
              </w:rPr>
              <w:t>1</w:t>
            </w:r>
          </w:p>
        </w:tc>
        <w:tc>
          <w:tcPr>
            <w:tcW w:w="1276" w:type="dxa"/>
          </w:tcPr>
          <w:p w:rsidR="00C913AF" w:rsidRPr="00D95085" w:rsidRDefault="00E60C92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151</w:t>
            </w:r>
          </w:p>
        </w:tc>
        <w:tc>
          <w:tcPr>
            <w:tcW w:w="1417" w:type="dxa"/>
          </w:tcPr>
          <w:p w:rsidR="00C913AF" w:rsidRPr="00D95085" w:rsidRDefault="00ED7B4D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 w:rsidRPr="00D95085">
              <w:rPr>
                <w:rFonts w:ascii="Tahoma" w:hAnsi="Tahoma" w:cs="Tahoma" w:hint="cs"/>
                <w:rtl/>
              </w:rPr>
              <w:t>200</w:t>
            </w:r>
          </w:p>
        </w:tc>
        <w:tc>
          <w:tcPr>
            <w:tcW w:w="1276" w:type="dxa"/>
          </w:tcPr>
          <w:p w:rsidR="00C913AF" w:rsidRPr="00D95085" w:rsidRDefault="00093853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200</w:t>
            </w:r>
          </w:p>
        </w:tc>
      </w:tr>
      <w:tr w:rsidR="00C913AF" w:rsidTr="00D2309C">
        <w:tc>
          <w:tcPr>
            <w:tcW w:w="1407" w:type="dxa"/>
          </w:tcPr>
          <w:p w:rsidR="00C913AF" w:rsidRDefault="00FA3536" w:rsidP="00F966B2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10.5.20</w:t>
            </w:r>
          </w:p>
          <w:p w:rsidR="00FA3536" w:rsidRPr="00FA3536" w:rsidRDefault="00FA3536" w:rsidP="00F966B2">
            <w:pPr>
              <w:spacing w:line="36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FA3536">
              <w:rPr>
                <w:rFonts w:ascii="Tahoma" w:hAnsi="Tahoma" w:cs="Tahoma" w:hint="cs"/>
                <w:sz w:val="16"/>
                <w:szCs w:val="16"/>
                <w:rtl/>
              </w:rPr>
              <w:t>השאלת ספרים</w:t>
            </w:r>
          </w:p>
        </w:tc>
        <w:tc>
          <w:tcPr>
            <w:tcW w:w="1276" w:type="dxa"/>
          </w:tcPr>
          <w:p w:rsidR="00C913AF" w:rsidRPr="00D95085" w:rsidRDefault="00FA3536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280</w:t>
            </w:r>
          </w:p>
        </w:tc>
        <w:tc>
          <w:tcPr>
            <w:tcW w:w="1275" w:type="dxa"/>
          </w:tcPr>
          <w:p w:rsidR="00C913AF" w:rsidRPr="00D95085" w:rsidRDefault="00D2309C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280</w:t>
            </w:r>
          </w:p>
        </w:tc>
        <w:tc>
          <w:tcPr>
            <w:tcW w:w="1276" w:type="dxa"/>
          </w:tcPr>
          <w:p w:rsidR="00C913AF" w:rsidRPr="00D95085" w:rsidRDefault="00D2309C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280</w:t>
            </w:r>
          </w:p>
        </w:tc>
        <w:tc>
          <w:tcPr>
            <w:tcW w:w="1276" w:type="dxa"/>
          </w:tcPr>
          <w:p w:rsidR="00C913AF" w:rsidRPr="00D95085" w:rsidRDefault="00D2309C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280</w:t>
            </w:r>
          </w:p>
        </w:tc>
        <w:tc>
          <w:tcPr>
            <w:tcW w:w="1417" w:type="dxa"/>
          </w:tcPr>
          <w:p w:rsidR="00C913AF" w:rsidRPr="00D95085" w:rsidRDefault="00D2309C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280</w:t>
            </w:r>
          </w:p>
        </w:tc>
        <w:tc>
          <w:tcPr>
            <w:tcW w:w="1276" w:type="dxa"/>
          </w:tcPr>
          <w:p w:rsidR="004B4995" w:rsidRPr="00D95085" w:rsidRDefault="004B4995" w:rsidP="00F966B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   -</w:t>
            </w:r>
          </w:p>
        </w:tc>
      </w:tr>
      <w:tr w:rsidR="00C913AF" w:rsidTr="00D2309C">
        <w:tc>
          <w:tcPr>
            <w:tcW w:w="1407" w:type="dxa"/>
          </w:tcPr>
          <w:p w:rsidR="00C913AF" w:rsidRPr="00D95085" w:rsidRDefault="00E64524" w:rsidP="00F966B2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D95085">
              <w:rPr>
                <w:rFonts w:ascii="Tahoma" w:hAnsi="Tahoma" w:cs="Tahoma" w:hint="cs"/>
                <w:sz w:val="22"/>
                <w:szCs w:val="22"/>
                <w:rtl/>
              </w:rPr>
              <w:t>סה"כ</w:t>
            </w:r>
          </w:p>
        </w:tc>
        <w:tc>
          <w:tcPr>
            <w:tcW w:w="1276" w:type="dxa"/>
          </w:tcPr>
          <w:p w:rsidR="00C913AF" w:rsidRPr="00D95085" w:rsidRDefault="00911175" w:rsidP="00F966B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D95085">
              <w:rPr>
                <w:rFonts w:ascii="Tahoma" w:hAnsi="Tahoma" w:cs="Tahoma" w:hint="cs"/>
                <w:b/>
                <w:bCs/>
                <w:rtl/>
              </w:rPr>
              <w:t>71</w:t>
            </w:r>
            <w:r w:rsidR="005A77BF">
              <w:rPr>
                <w:rFonts w:ascii="Tahoma" w:hAnsi="Tahoma" w:cs="Tahoma" w:hint="cs"/>
                <w:b/>
                <w:bCs/>
                <w:rtl/>
              </w:rPr>
              <w:t>0</w:t>
            </w:r>
            <w:r w:rsidRPr="00D95085">
              <w:rPr>
                <w:rFonts w:ascii="Tahoma" w:hAnsi="Tahoma" w:cs="Tahoma" w:hint="cs"/>
                <w:b/>
                <w:bCs/>
                <w:rtl/>
              </w:rPr>
              <w:t xml:space="preserve"> ₪ </w:t>
            </w:r>
          </w:p>
        </w:tc>
        <w:tc>
          <w:tcPr>
            <w:tcW w:w="1275" w:type="dxa"/>
          </w:tcPr>
          <w:p w:rsidR="00C913AF" w:rsidRPr="00D95085" w:rsidRDefault="00911175" w:rsidP="00F966B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D95085">
              <w:rPr>
                <w:rFonts w:ascii="Tahoma" w:hAnsi="Tahoma" w:cs="Tahoma" w:hint="cs"/>
                <w:b/>
                <w:bCs/>
                <w:rtl/>
              </w:rPr>
              <w:t>75</w:t>
            </w:r>
            <w:r w:rsidR="005A77BF">
              <w:rPr>
                <w:rFonts w:ascii="Tahoma" w:hAnsi="Tahoma" w:cs="Tahoma" w:hint="cs"/>
                <w:b/>
                <w:bCs/>
                <w:rtl/>
              </w:rPr>
              <w:t>1</w:t>
            </w:r>
            <w:r w:rsidRPr="00D95085">
              <w:rPr>
                <w:rFonts w:ascii="Tahoma" w:hAnsi="Tahoma" w:cs="Tahoma" w:hint="cs"/>
                <w:b/>
                <w:bCs/>
                <w:rtl/>
              </w:rPr>
              <w:t xml:space="preserve"> ₪ </w:t>
            </w:r>
          </w:p>
        </w:tc>
        <w:tc>
          <w:tcPr>
            <w:tcW w:w="1276" w:type="dxa"/>
          </w:tcPr>
          <w:p w:rsidR="00C913AF" w:rsidRPr="00D95085" w:rsidRDefault="00911175" w:rsidP="002D1E0B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D95085">
              <w:rPr>
                <w:rFonts w:ascii="Tahoma" w:hAnsi="Tahoma" w:cs="Tahoma" w:hint="cs"/>
                <w:b/>
                <w:bCs/>
                <w:rtl/>
              </w:rPr>
              <w:t>7</w:t>
            </w:r>
            <w:r w:rsidR="002D1E0B">
              <w:rPr>
                <w:rFonts w:ascii="Tahoma" w:hAnsi="Tahoma" w:cs="Tahoma" w:hint="cs"/>
                <w:b/>
                <w:bCs/>
                <w:rtl/>
              </w:rPr>
              <w:t>59</w:t>
            </w:r>
            <w:r w:rsidRPr="00D95085">
              <w:rPr>
                <w:rFonts w:ascii="Tahoma" w:hAnsi="Tahoma" w:cs="Tahoma" w:hint="cs"/>
                <w:b/>
                <w:bCs/>
                <w:rtl/>
              </w:rPr>
              <w:t xml:space="preserve"> ₪ </w:t>
            </w:r>
          </w:p>
        </w:tc>
        <w:tc>
          <w:tcPr>
            <w:tcW w:w="1276" w:type="dxa"/>
          </w:tcPr>
          <w:p w:rsidR="00C913AF" w:rsidRPr="00D95085" w:rsidRDefault="00911175" w:rsidP="00F966B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D95085">
              <w:rPr>
                <w:rFonts w:ascii="Tahoma" w:hAnsi="Tahoma" w:cs="Tahoma" w:hint="cs"/>
                <w:b/>
                <w:bCs/>
                <w:rtl/>
              </w:rPr>
              <w:t>7</w:t>
            </w:r>
            <w:r w:rsidR="005641E2">
              <w:rPr>
                <w:rFonts w:ascii="Tahoma" w:hAnsi="Tahoma" w:cs="Tahoma" w:hint="cs"/>
                <w:b/>
                <w:bCs/>
                <w:rtl/>
              </w:rPr>
              <w:t>3</w:t>
            </w:r>
            <w:r w:rsidR="005A77BF">
              <w:rPr>
                <w:rFonts w:ascii="Tahoma" w:hAnsi="Tahoma" w:cs="Tahoma" w:hint="cs"/>
                <w:b/>
                <w:bCs/>
                <w:rtl/>
              </w:rPr>
              <w:t>3</w:t>
            </w:r>
            <w:r w:rsidRPr="00D95085">
              <w:rPr>
                <w:rFonts w:ascii="Tahoma" w:hAnsi="Tahoma" w:cs="Tahoma" w:hint="cs"/>
                <w:b/>
                <w:bCs/>
                <w:rtl/>
              </w:rPr>
              <w:t xml:space="preserve"> ₪ </w:t>
            </w:r>
          </w:p>
        </w:tc>
        <w:tc>
          <w:tcPr>
            <w:tcW w:w="1417" w:type="dxa"/>
          </w:tcPr>
          <w:p w:rsidR="00C913AF" w:rsidRPr="00D95085" w:rsidRDefault="00911175" w:rsidP="00F966B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D95085">
              <w:rPr>
                <w:rFonts w:ascii="Tahoma" w:hAnsi="Tahoma" w:cs="Tahoma" w:hint="cs"/>
                <w:b/>
                <w:bCs/>
                <w:rtl/>
              </w:rPr>
              <w:t>8</w:t>
            </w:r>
            <w:r w:rsidR="005A77BF">
              <w:rPr>
                <w:rFonts w:ascii="Tahoma" w:hAnsi="Tahoma" w:cs="Tahoma" w:hint="cs"/>
                <w:b/>
                <w:bCs/>
                <w:rtl/>
              </w:rPr>
              <w:t>39</w:t>
            </w:r>
            <w:r w:rsidRPr="00D95085">
              <w:rPr>
                <w:rFonts w:ascii="Tahoma" w:hAnsi="Tahoma" w:cs="Tahoma" w:hint="cs"/>
                <w:b/>
                <w:bCs/>
                <w:rtl/>
              </w:rPr>
              <w:t xml:space="preserve"> ₪ </w:t>
            </w:r>
          </w:p>
        </w:tc>
        <w:tc>
          <w:tcPr>
            <w:tcW w:w="1276" w:type="dxa"/>
          </w:tcPr>
          <w:p w:rsidR="00C913AF" w:rsidRPr="00D95085" w:rsidRDefault="00911175" w:rsidP="00F966B2">
            <w:p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 w:rsidRPr="00D95085">
              <w:rPr>
                <w:rFonts w:ascii="Tahoma" w:hAnsi="Tahoma" w:cs="Tahoma" w:hint="cs"/>
                <w:b/>
                <w:bCs/>
                <w:rtl/>
              </w:rPr>
              <w:t>6</w:t>
            </w:r>
            <w:r w:rsidR="00FA3536">
              <w:rPr>
                <w:rFonts w:ascii="Tahoma" w:hAnsi="Tahoma" w:cs="Tahoma" w:hint="cs"/>
                <w:b/>
                <w:bCs/>
                <w:rtl/>
              </w:rPr>
              <w:t>00</w:t>
            </w:r>
            <w:r w:rsidRPr="00D95085">
              <w:rPr>
                <w:rFonts w:ascii="Tahoma" w:hAnsi="Tahoma" w:cs="Tahoma" w:hint="cs"/>
                <w:b/>
                <w:bCs/>
                <w:rtl/>
              </w:rPr>
              <w:t xml:space="preserve"> ₪ </w:t>
            </w:r>
          </w:p>
        </w:tc>
      </w:tr>
    </w:tbl>
    <w:p w:rsidR="00C913AF" w:rsidRDefault="00C913AF" w:rsidP="00F966B2">
      <w:pPr>
        <w:spacing w:line="360" w:lineRule="auto"/>
        <w:rPr>
          <w:rFonts w:ascii="Tahoma" w:hAnsi="Tahoma" w:cs="Tahoma"/>
          <w:u w:val="single"/>
          <w:rtl/>
        </w:rPr>
      </w:pPr>
    </w:p>
    <w:p w:rsidR="00135647" w:rsidRPr="00E64524" w:rsidRDefault="00694F6D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E64524">
        <w:rPr>
          <w:rFonts w:ascii="Tahoma" w:hAnsi="Tahoma" w:cs="Tahoma"/>
          <w:sz w:val="22"/>
          <w:szCs w:val="22"/>
          <w:rtl/>
        </w:rPr>
        <w:t xml:space="preserve">** </w:t>
      </w:r>
      <w:r w:rsidRPr="00E6452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למעוניינים </w:t>
      </w:r>
      <w:r w:rsidRPr="00E64524">
        <w:rPr>
          <w:rFonts w:ascii="Tahoma" w:hAnsi="Tahoma" w:cs="Tahoma"/>
          <w:sz w:val="22"/>
          <w:szCs w:val="22"/>
          <w:rtl/>
        </w:rPr>
        <w:t xml:space="preserve">- בעבור השתתפות בפרויקט השאלת ספרי הלימוד לשנה"ל הבאה </w:t>
      </w:r>
    </w:p>
    <w:p w:rsidR="00694F6D" w:rsidRPr="00E64524" w:rsidRDefault="00694F6D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E64524">
        <w:rPr>
          <w:rFonts w:ascii="Tahoma" w:hAnsi="Tahoma" w:cs="Tahoma"/>
          <w:sz w:val="22"/>
          <w:szCs w:val="22"/>
          <w:rtl/>
        </w:rPr>
        <w:t xml:space="preserve">יגבה סך של </w:t>
      </w:r>
      <w:r w:rsidRPr="00E6452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280 </w:t>
      </w:r>
      <w:r w:rsidR="00135647" w:rsidRPr="00E64524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₪ </w:t>
      </w:r>
      <w:r w:rsidR="00135647" w:rsidRPr="00E64524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="00135647" w:rsidRPr="00E64524">
        <w:rPr>
          <w:rFonts w:ascii="Tahoma" w:hAnsi="Tahoma" w:cs="Tahoma" w:hint="cs"/>
          <w:sz w:val="22"/>
          <w:szCs w:val="22"/>
          <w:rtl/>
        </w:rPr>
        <w:t>זאת</w:t>
      </w:r>
      <w:r w:rsidRPr="00E64524">
        <w:rPr>
          <w:rFonts w:ascii="Tahoma" w:hAnsi="Tahoma" w:cs="Tahoma"/>
          <w:sz w:val="22"/>
          <w:szCs w:val="22"/>
          <w:rtl/>
        </w:rPr>
        <w:t xml:space="preserve"> בנוסף להחזרת ספרי הלימוד משנה"ל הקודמת.</w:t>
      </w:r>
    </w:p>
    <w:p w:rsidR="00F966B2" w:rsidRPr="00E64524" w:rsidRDefault="00F966B2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E64524">
        <w:rPr>
          <w:rFonts w:ascii="Tahoma" w:hAnsi="Tahoma" w:cs="Tahoma" w:hint="cs"/>
          <w:sz w:val="22"/>
          <w:szCs w:val="22"/>
          <w:rtl/>
        </w:rPr>
        <w:t xml:space="preserve">הורה המעוניין לקבל הנחה בתשלומים מוזמן לגשת למזכירות ביה"ס למלא טופס </w:t>
      </w:r>
    </w:p>
    <w:p w:rsidR="00F966B2" w:rsidRPr="00E64524" w:rsidRDefault="00F966B2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E64524">
        <w:rPr>
          <w:rFonts w:ascii="Tahoma" w:hAnsi="Tahoma" w:cs="Tahoma" w:hint="cs"/>
          <w:sz w:val="22"/>
          <w:szCs w:val="22"/>
          <w:rtl/>
        </w:rPr>
        <w:t>לבקשת הנחה בצירוף מסמכים.</w:t>
      </w:r>
    </w:p>
    <w:p w:rsidR="00FC68E6" w:rsidRPr="00E64524" w:rsidRDefault="00F966B2" w:rsidP="00F966B2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E64524">
        <w:rPr>
          <w:rFonts w:ascii="Tahoma" w:hAnsi="Tahoma" w:cs="Tahoma" w:hint="cs"/>
          <w:sz w:val="22"/>
          <w:szCs w:val="22"/>
          <w:rtl/>
        </w:rPr>
        <w:t>ועדת הנחה תתכנס בסוף חודש פברואר ותחליט על גובה ההנחה</w:t>
      </w:r>
    </w:p>
    <w:p w:rsidR="00F966B2" w:rsidRPr="00E64524" w:rsidRDefault="00F966B2" w:rsidP="00FC68E6">
      <w:pPr>
        <w:ind w:left="2880" w:firstLine="720"/>
        <w:rPr>
          <w:rFonts w:ascii="Tahoma" w:hAnsi="Tahoma" w:cs="Tahoma"/>
          <w:sz w:val="22"/>
          <w:szCs w:val="22"/>
          <w:rtl/>
        </w:rPr>
      </w:pPr>
    </w:p>
    <w:p w:rsidR="00231B8B" w:rsidRPr="00E64524" w:rsidRDefault="00231B8B" w:rsidP="00FC68E6">
      <w:pPr>
        <w:ind w:left="2880" w:firstLine="720"/>
        <w:rPr>
          <w:rFonts w:ascii="Tahoma" w:hAnsi="Tahoma" w:cs="Tahoma"/>
          <w:sz w:val="22"/>
          <w:szCs w:val="22"/>
          <w:rtl/>
        </w:rPr>
      </w:pPr>
      <w:r w:rsidRPr="00E64524">
        <w:rPr>
          <w:rFonts w:ascii="Tahoma" w:hAnsi="Tahoma" w:cs="Tahoma"/>
          <w:sz w:val="22"/>
          <w:szCs w:val="22"/>
          <w:rtl/>
        </w:rPr>
        <w:t>בברכה,</w:t>
      </w:r>
    </w:p>
    <w:p w:rsidR="00FC68E6" w:rsidRPr="00790759" w:rsidRDefault="00FC68E6" w:rsidP="00906634">
      <w:pPr>
        <w:jc w:val="center"/>
        <w:rPr>
          <w:rFonts w:ascii="Tahoma" w:hAnsi="Tahoma" w:cs="Tahoma"/>
          <w:rtl/>
        </w:rPr>
      </w:pPr>
    </w:p>
    <w:p w:rsidR="00231B8B" w:rsidRPr="00790759" w:rsidRDefault="00231B8B" w:rsidP="00F966B2">
      <w:pPr>
        <w:rPr>
          <w:rFonts w:ascii="Tahoma" w:hAnsi="Tahoma" w:cs="Tahoma"/>
          <w:rtl/>
        </w:rPr>
      </w:pPr>
    </w:p>
    <w:p w:rsidR="00231B8B" w:rsidRPr="00790759" w:rsidRDefault="00231B8B" w:rsidP="00231B8B">
      <w:pPr>
        <w:rPr>
          <w:rFonts w:ascii="Tahoma" w:hAnsi="Tahoma" w:cs="Tahoma"/>
          <w:rtl/>
        </w:rPr>
      </w:pPr>
      <w:r w:rsidRPr="00790759">
        <w:rPr>
          <w:rFonts w:ascii="Tahoma" w:hAnsi="Tahoma" w:cs="Tahoma"/>
          <w:rtl/>
        </w:rPr>
        <w:t xml:space="preserve">    עינב </w:t>
      </w:r>
      <w:proofErr w:type="spellStart"/>
      <w:r w:rsidRPr="00790759">
        <w:rPr>
          <w:rFonts w:ascii="Tahoma" w:hAnsi="Tahoma" w:cs="Tahoma"/>
          <w:rtl/>
        </w:rPr>
        <w:t>בעהם</w:t>
      </w:r>
      <w:proofErr w:type="spellEnd"/>
      <w:r w:rsidRPr="00790759">
        <w:rPr>
          <w:rFonts w:ascii="Tahoma" w:hAnsi="Tahoma" w:cs="Tahoma"/>
          <w:rtl/>
        </w:rPr>
        <w:t xml:space="preserve">    </w:t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="00FC68E6" w:rsidRPr="00790759">
        <w:rPr>
          <w:rFonts w:ascii="Tahoma" w:hAnsi="Tahoma" w:cs="Tahoma"/>
          <w:rtl/>
        </w:rPr>
        <w:t xml:space="preserve">  </w:t>
      </w:r>
      <w:r w:rsidRPr="00790759">
        <w:rPr>
          <w:rFonts w:ascii="Tahoma" w:hAnsi="Tahoma" w:cs="Tahoma"/>
          <w:rtl/>
        </w:rPr>
        <w:tab/>
        <w:t xml:space="preserve">    שרי גלזר</w:t>
      </w:r>
    </w:p>
    <w:p w:rsidR="008D5342" w:rsidRDefault="00231B8B" w:rsidP="00F966B2">
      <w:pPr>
        <w:rPr>
          <w:rFonts w:ascii="Tahoma" w:hAnsi="Tahoma" w:cs="Tahoma"/>
          <w:rtl/>
        </w:rPr>
      </w:pPr>
      <w:r w:rsidRPr="00790759">
        <w:rPr>
          <w:rFonts w:ascii="Tahoma" w:hAnsi="Tahoma" w:cs="Tahoma"/>
          <w:rtl/>
        </w:rPr>
        <w:t>מנהלת בית הספר</w:t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</w:r>
      <w:r w:rsidRPr="00790759">
        <w:rPr>
          <w:rFonts w:ascii="Tahoma" w:hAnsi="Tahoma" w:cs="Tahoma"/>
          <w:rtl/>
        </w:rPr>
        <w:tab/>
        <w:t>יו"ר ועד הורי</w:t>
      </w:r>
      <w:r w:rsidR="00F966B2">
        <w:rPr>
          <w:rFonts w:ascii="Tahoma" w:hAnsi="Tahoma" w:cs="Tahoma" w:hint="cs"/>
          <w:rtl/>
        </w:rPr>
        <w:t>ם</w:t>
      </w:r>
    </w:p>
    <w:p w:rsidR="00D2309C" w:rsidRDefault="00D2309C" w:rsidP="00F966B2">
      <w:pPr>
        <w:rPr>
          <w:rFonts w:ascii="Tahoma" w:hAnsi="Tahoma" w:cs="Tahoma"/>
          <w:rtl/>
        </w:rPr>
      </w:pPr>
    </w:p>
    <w:p w:rsidR="00D2309C" w:rsidRPr="00F966B2" w:rsidRDefault="00D2309C" w:rsidP="00F966B2">
      <w:pPr>
        <w:rPr>
          <w:rFonts w:ascii="Tahoma" w:hAnsi="Tahoma" w:cs="Tahoma"/>
          <w:rtl/>
        </w:rPr>
      </w:pPr>
    </w:p>
    <w:p w:rsidR="003C5D0C" w:rsidRPr="00790759" w:rsidRDefault="003C5D0C" w:rsidP="00F730FE">
      <w:pPr>
        <w:rPr>
          <w:rFonts w:ascii="Tahoma" w:hAnsi="Tahoma" w:cs="Tahoma"/>
          <w:b/>
          <w:bCs/>
          <w:sz w:val="28"/>
          <w:szCs w:val="28"/>
          <w:rtl/>
        </w:rPr>
      </w:pPr>
    </w:p>
    <w:p w:rsidR="0026176B" w:rsidRPr="00790759" w:rsidRDefault="0026176B" w:rsidP="00367E7F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790759">
        <w:rPr>
          <w:rFonts w:ascii="Tahoma" w:hAnsi="Tahoma" w:cs="Tahoma"/>
          <w:b/>
          <w:bCs/>
          <w:sz w:val="28"/>
          <w:szCs w:val="28"/>
          <w:rtl/>
        </w:rPr>
        <w:t xml:space="preserve">           </w:t>
      </w:r>
      <w:r w:rsidR="00F8379F" w:rsidRPr="00790759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פירוט </w:t>
      </w:r>
      <w:r w:rsidR="006749D5" w:rsidRPr="00790759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תשלומי הורים לשנת הלימודים </w:t>
      </w:r>
      <w:proofErr w:type="spellStart"/>
      <w:r w:rsidR="00B617D8" w:rsidRPr="00790759">
        <w:rPr>
          <w:rFonts w:ascii="Tahoma" w:hAnsi="Tahoma" w:cs="Tahoma"/>
          <w:b/>
          <w:bCs/>
          <w:sz w:val="28"/>
          <w:szCs w:val="28"/>
          <w:u w:val="single"/>
          <w:rtl/>
        </w:rPr>
        <w:t>תש</w:t>
      </w:r>
      <w:r w:rsidR="00774B6D" w:rsidRPr="00790759">
        <w:rPr>
          <w:rFonts w:ascii="Tahoma" w:hAnsi="Tahoma" w:cs="Tahoma"/>
          <w:b/>
          <w:bCs/>
          <w:sz w:val="28"/>
          <w:szCs w:val="28"/>
          <w:u w:val="single"/>
          <w:rtl/>
        </w:rPr>
        <w:t>"ף</w:t>
      </w:r>
      <w:proofErr w:type="spellEnd"/>
    </w:p>
    <w:p w:rsidR="00367E7F" w:rsidRPr="00790759" w:rsidRDefault="00367E7F" w:rsidP="00367E7F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tbl>
      <w:tblPr>
        <w:bidiVisual/>
        <w:tblW w:w="10770" w:type="dxa"/>
        <w:tblInd w:w="-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559"/>
        <w:gridCol w:w="1276"/>
        <w:gridCol w:w="1417"/>
        <w:gridCol w:w="1560"/>
        <w:gridCol w:w="1559"/>
        <w:gridCol w:w="1417"/>
      </w:tblGrid>
      <w:tr w:rsidR="009B6AF0" w:rsidRPr="00790759" w:rsidTr="00367E7F">
        <w:trPr>
          <w:trHeight w:val="192"/>
        </w:trPr>
        <w:tc>
          <w:tcPr>
            <w:tcW w:w="1982" w:type="dxa"/>
            <w:vMerge w:val="restart"/>
          </w:tcPr>
          <w:p w:rsidR="009B6AF0" w:rsidRPr="00790759" w:rsidRDefault="009B6AF0" w:rsidP="009066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9B6AF0" w:rsidRPr="00790759" w:rsidRDefault="009B6AF0" w:rsidP="009066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9B6AF0" w:rsidRPr="00790759" w:rsidRDefault="009B6AF0" w:rsidP="009066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סוג התשלום</w:t>
            </w:r>
          </w:p>
        </w:tc>
        <w:tc>
          <w:tcPr>
            <w:tcW w:w="8788" w:type="dxa"/>
            <w:gridSpan w:val="6"/>
          </w:tcPr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הסכום שיגבה בביה"ס לשנה"ל </w:t>
            </w:r>
            <w:proofErr w:type="spellStart"/>
            <w:r w:rsidR="0026176B"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תש"ף</w:t>
            </w:r>
            <w:proofErr w:type="spellEnd"/>
          </w:p>
          <w:p w:rsidR="009B6AF0" w:rsidRPr="00790759" w:rsidRDefault="009B6AF0" w:rsidP="009066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9B6AF0" w:rsidRPr="00790759" w:rsidTr="00367E7F">
        <w:trPr>
          <w:trHeight w:val="435"/>
        </w:trPr>
        <w:tc>
          <w:tcPr>
            <w:tcW w:w="1982" w:type="dxa"/>
            <w:vMerge/>
          </w:tcPr>
          <w:p w:rsidR="009B6AF0" w:rsidRPr="00790759" w:rsidRDefault="009B6AF0" w:rsidP="009066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תלמידי שכבה</w:t>
            </w:r>
          </w:p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276" w:type="dxa"/>
          </w:tcPr>
          <w:p w:rsidR="00CB5E79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תלמידי שכבה</w:t>
            </w:r>
          </w:p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</w:tcPr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תלמידי שכבה</w:t>
            </w:r>
          </w:p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ג'</w:t>
            </w:r>
          </w:p>
        </w:tc>
        <w:tc>
          <w:tcPr>
            <w:tcW w:w="1560" w:type="dxa"/>
          </w:tcPr>
          <w:p w:rsidR="00CB5E79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תלמידי שכבה</w:t>
            </w:r>
          </w:p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ד'</w:t>
            </w:r>
          </w:p>
        </w:tc>
        <w:tc>
          <w:tcPr>
            <w:tcW w:w="1559" w:type="dxa"/>
          </w:tcPr>
          <w:p w:rsidR="00CB5E79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תלמידי שכבה</w:t>
            </w:r>
          </w:p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</w:tcPr>
          <w:p w:rsidR="00CB5E79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תלמידי שכבה</w:t>
            </w:r>
          </w:p>
          <w:p w:rsidR="009B6AF0" w:rsidRPr="00790759" w:rsidRDefault="009B6AF0" w:rsidP="0026176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ו'</w:t>
            </w:r>
          </w:p>
        </w:tc>
      </w:tr>
      <w:tr w:rsidR="00033366" w:rsidRPr="00790759" w:rsidTr="00367E7F">
        <w:trPr>
          <w:trHeight w:val="435"/>
        </w:trPr>
        <w:tc>
          <w:tcPr>
            <w:tcW w:w="10770" w:type="dxa"/>
            <w:gridSpan w:val="7"/>
          </w:tcPr>
          <w:p w:rsidR="0026176B" w:rsidRPr="00790759" w:rsidRDefault="0026176B" w:rsidP="0003336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033366" w:rsidRPr="00790759" w:rsidRDefault="00033366" w:rsidP="0003336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תשלומי חובה</w:t>
            </w:r>
          </w:p>
        </w:tc>
      </w:tr>
      <w:tr w:rsidR="009B6AF0" w:rsidRPr="00790759" w:rsidTr="00367E7F">
        <w:tc>
          <w:tcPr>
            <w:tcW w:w="1982" w:type="dxa"/>
            <w:shd w:val="clear" w:color="auto" w:fill="auto"/>
          </w:tcPr>
          <w:p w:rsidR="009B6AF0" w:rsidRPr="00790759" w:rsidRDefault="009B6AF0" w:rsidP="0090663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90663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ביטוח תאונות אישיות</w:t>
            </w:r>
          </w:p>
        </w:tc>
        <w:tc>
          <w:tcPr>
            <w:tcW w:w="1559" w:type="dxa"/>
            <w:shd w:val="clear" w:color="auto" w:fill="auto"/>
          </w:tcPr>
          <w:p w:rsidR="009B6AF0" w:rsidRPr="00790759" w:rsidRDefault="009B6AF0" w:rsidP="0090663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DA2F7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49 ₪</w:t>
            </w:r>
          </w:p>
        </w:tc>
        <w:tc>
          <w:tcPr>
            <w:tcW w:w="1276" w:type="dxa"/>
            <w:shd w:val="clear" w:color="auto" w:fill="auto"/>
          </w:tcPr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49 ₪</w:t>
            </w:r>
          </w:p>
        </w:tc>
        <w:tc>
          <w:tcPr>
            <w:tcW w:w="1417" w:type="dxa"/>
            <w:shd w:val="clear" w:color="auto" w:fill="auto"/>
          </w:tcPr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49 ₪</w:t>
            </w:r>
          </w:p>
        </w:tc>
        <w:tc>
          <w:tcPr>
            <w:tcW w:w="1560" w:type="dxa"/>
            <w:shd w:val="clear" w:color="auto" w:fill="auto"/>
          </w:tcPr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49 ₪</w:t>
            </w:r>
          </w:p>
        </w:tc>
        <w:tc>
          <w:tcPr>
            <w:tcW w:w="1559" w:type="dxa"/>
            <w:shd w:val="clear" w:color="auto" w:fill="auto"/>
          </w:tcPr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49 ₪</w:t>
            </w:r>
          </w:p>
        </w:tc>
        <w:tc>
          <w:tcPr>
            <w:tcW w:w="1417" w:type="dxa"/>
            <w:shd w:val="clear" w:color="auto" w:fill="auto"/>
          </w:tcPr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5E5F2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49 ₪</w:t>
            </w:r>
          </w:p>
        </w:tc>
      </w:tr>
      <w:tr w:rsidR="00033366" w:rsidRPr="00790759" w:rsidTr="00367E7F">
        <w:tc>
          <w:tcPr>
            <w:tcW w:w="10770" w:type="dxa"/>
            <w:gridSpan w:val="7"/>
            <w:shd w:val="clear" w:color="auto" w:fill="auto"/>
          </w:tcPr>
          <w:p w:rsidR="0026176B" w:rsidRPr="00790759" w:rsidRDefault="0026176B" w:rsidP="0003336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033366" w:rsidRPr="00790759" w:rsidRDefault="00033366" w:rsidP="0003336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תשלומי רשות</w:t>
            </w:r>
          </w:p>
        </w:tc>
      </w:tr>
      <w:tr w:rsidR="009B6AF0" w:rsidRPr="00790759" w:rsidTr="00367E7F">
        <w:trPr>
          <w:trHeight w:val="714"/>
        </w:trPr>
        <w:tc>
          <w:tcPr>
            <w:tcW w:w="1982" w:type="dxa"/>
            <w:shd w:val="clear" w:color="auto" w:fill="auto"/>
          </w:tcPr>
          <w:p w:rsidR="009B6AF0" w:rsidRPr="00790759" w:rsidRDefault="009B6AF0" w:rsidP="0090663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90663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סל תרבות</w:t>
            </w:r>
          </w:p>
        </w:tc>
        <w:tc>
          <w:tcPr>
            <w:tcW w:w="1559" w:type="dxa"/>
            <w:shd w:val="clear" w:color="auto" w:fill="auto"/>
          </w:tcPr>
          <w:p w:rsidR="009B6AF0" w:rsidRPr="00790759" w:rsidRDefault="009B6AF0" w:rsidP="00731A1E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6C52DC" w:rsidP="00861A7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99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276" w:type="dxa"/>
            <w:shd w:val="clear" w:color="auto" w:fill="auto"/>
          </w:tcPr>
          <w:p w:rsidR="009B6AF0" w:rsidRPr="00790759" w:rsidRDefault="009B6AF0" w:rsidP="00AA2F7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6C52DC" w:rsidP="00AA2F7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99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9B6AF0" w:rsidRPr="00790759" w:rsidRDefault="009B6AF0" w:rsidP="0037219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Default="006C52DC" w:rsidP="006C52D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92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</w:t>
            </w:r>
          </w:p>
          <w:p w:rsidR="006C52DC" w:rsidRPr="006C52DC" w:rsidRDefault="006C52DC" w:rsidP="006C52DC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>(7-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₪ </w:t>
            </w: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 xml:space="preserve"> קיזוז משנה קודמת)</w:t>
            </w:r>
          </w:p>
        </w:tc>
        <w:tc>
          <w:tcPr>
            <w:tcW w:w="1560" w:type="dxa"/>
            <w:shd w:val="clear" w:color="auto" w:fill="auto"/>
          </w:tcPr>
          <w:p w:rsidR="009B6AF0" w:rsidRPr="00790759" w:rsidRDefault="009B6AF0" w:rsidP="0037219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6C52DC" w:rsidP="00996D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99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559" w:type="dxa"/>
            <w:shd w:val="clear" w:color="auto" w:fill="auto"/>
          </w:tcPr>
          <w:p w:rsidR="009B6AF0" w:rsidRPr="00790759" w:rsidRDefault="009B6AF0" w:rsidP="00996D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6C52DC" w:rsidP="00996D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99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417" w:type="dxa"/>
            <w:shd w:val="clear" w:color="auto" w:fill="auto"/>
          </w:tcPr>
          <w:p w:rsidR="009B6AF0" w:rsidRPr="00790759" w:rsidRDefault="009B6AF0" w:rsidP="00996D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Default="006C52DC" w:rsidP="00996D1B">
            <w:pPr>
              <w:tabs>
                <w:tab w:val="left" w:pos="497"/>
              </w:tabs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89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</w:t>
            </w:r>
          </w:p>
          <w:p w:rsidR="006C52DC" w:rsidRPr="00790759" w:rsidRDefault="006C52DC" w:rsidP="00996D1B">
            <w:pPr>
              <w:tabs>
                <w:tab w:val="left" w:pos="497"/>
              </w:tabs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10</w:t>
            </w: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₪ </w:t>
            </w: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 xml:space="preserve"> קיזוז משנה קודמת)</w:t>
            </w:r>
          </w:p>
        </w:tc>
      </w:tr>
      <w:tr w:rsidR="00A72BBE" w:rsidRPr="00790759" w:rsidTr="00367E7F">
        <w:tc>
          <w:tcPr>
            <w:tcW w:w="1982" w:type="dxa"/>
            <w:shd w:val="clear" w:color="auto" w:fill="auto"/>
          </w:tcPr>
          <w:p w:rsidR="00CB5E79" w:rsidRPr="00790759" w:rsidRDefault="00CB5E79" w:rsidP="00AD2A33">
            <w:pPr>
              <w:rPr>
                <w:rFonts w:ascii="Tahoma" w:hAnsi="Tahoma" w:cs="Tahoma"/>
                <w:sz w:val="20"/>
                <w:szCs w:val="20"/>
                <w:rtl/>
              </w:rPr>
            </w:pPr>
            <w:bookmarkStart w:id="1" w:name="_Hlk24198044"/>
          </w:p>
          <w:p w:rsidR="00CB5E79" w:rsidRPr="00790759" w:rsidRDefault="00CB5E79" w:rsidP="00AD2A3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טיולים </w:t>
            </w:r>
          </w:p>
          <w:p w:rsidR="00CB5E79" w:rsidRPr="00790759" w:rsidRDefault="00CB5E79" w:rsidP="00AD2A33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85 ₪ </w:t>
            </w:r>
          </w:p>
        </w:tc>
        <w:tc>
          <w:tcPr>
            <w:tcW w:w="1276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101 ₪</w:t>
            </w:r>
          </w:p>
        </w:tc>
        <w:tc>
          <w:tcPr>
            <w:tcW w:w="1417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119 ₪ </w:t>
            </w:r>
          </w:p>
        </w:tc>
        <w:tc>
          <w:tcPr>
            <w:tcW w:w="1560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126 ₪ </w:t>
            </w:r>
          </w:p>
        </w:tc>
        <w:tc>
          <w:tcPr>
            <w:tcW w:w="1559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252 ₪ </w:t>
            </w:r>
          </w:p>
        </w:tc>
        <w:tc>
          <w:tcPr>
            <w:tcW w:w="1417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Default="0021434B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228</w:t>
            </w:r>
            <w:r w:rsidR="00CB5E79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  <w:p w:rsidR="0021434B" w:rsidRPr="00790759" w:rsidRDefault="0021434B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>24</w:t>
            </w: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  <w:r>
              <w:rPr>
                <w:rFonts w:ascii="Tahoma" w:hAnsi="Tahoma" w:cs="Tahoma" w:hint="cs"/>
                <w:sz w:val="16"/>
                <w:szCs w:val="16"/>
                <w:rtl/>
              </w:rPr>
              <w:t xml:space="preserve"> ₪ </w:t>
            </w:r>
            <w:r w:rsidRPr="006C52DC">
              <w:rPr>
                <w:rFonts w:ascii="Tahoma" w:hAnsi="Tahoma" w:cs="Tahoma" w:hint="cs"/>
                <w:sz w:val="16"/>
                <w:szCs w:val="16"/>
                <w:rtl/>
              </w:rPr>
              <w:t xml:space="preserve"> קיזוז משנה קודמת)</w:t>
            </w:r>
          </w:p>
        </w:tc>
      </w:tr>
      <w:tr w:rsidR="00A72BBE" w:rsidRPr="00790759" w:rsidTr="00367E7F">
        <w:trPr>
          <w:trHeight w:val="452"/>
        </w:trPr>
        <w:tc>
          <w:tcPr>
            <w:tcW w:w="1982" w:type="dxa"/>
            <w:shd w:val="clear" w:color="auto" w:fill="auto"/>
          </w:tcPr>
          <w:p w:rsidR="00CB5E79" w:rsidRPr="00790759" w:rsidRDefault="00CB5E79" w:rsidP="0026176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מסיבות כיתתיות</w:t>
            </w:r>
          </w:p>
        </w:tc>
        <w:tc>
          <w:tcPr>
            <w:tcW w:w="1559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26176B" w:rsidP="0026176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75 ₪ </w:t>
            </w:r>
          </w:p>
          <w:p w:rsidR="00CB5E79" w:rsidRPr="00790759" w:rsidRDefault="00CB5E79" w:rsidP="00AD2A3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rtl/>
              </w:rPr>
            </w:pPr>
          </w:p>
        </w:tc>
      </w:tr>
      <w:tr w:rsidR="00626083" w:rsidRPr="00790759" w:rsidTr="006E2C51">
        <w:tc>
          <w:tcPr>
            <w:tcW w:w="1982" w:type="dxa"/>
            <w:shd w:val="clear" w:color="auto" w:fill="auto"/>
          </w:tcPr>
          <w:p w:rsidR="00626083" w:rsidRPr="00790759" w:rsidRDefault="00626083" w:rsidP="006E2C51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ועד הורים ארצי</w:t>
            </w:r>
          </w:p>
          <w:p w:rsidR="00626083" w:rsidRPr="00790759" w:rsidRDefault="00626083" w:rsidP="006E2C5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1.5 ₪</w:t>
            </w:r>
          </w:p>
        </w:tc>
        <w:tc>
          <w:tcPr>
            <w:tcW w:w="1276" w:type="dxa"/>
            <w:shd w:val="clear" w:color="auto" w:fill="auto"/>
          </w:tcPr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1.5 ₪</w:t>
            </w:r>
          </w:p>
        </w:tc>
        <w:tc>
          <w:tcPr>
            <w:tcW w:w="1417" w:type="dxa"/>
            <w:shd w:val="clear" w:color="auto" w:fill="auto"/>
          </w:tcPr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1.5 ₪</w:t>
            </w:r>
          </w:p>
        </w:tc>
        <w:tc>
          <w:tcPr>
            <w:tcW w:w="1560" w:type="dxa"/>
            <w:shd w:val="clear" w:color="auto" w:fill="auto"/>
          </w:tcPr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1.5 ₪</w:t>
            </w:r>
          </w:p>
        </w:tc>
        <w:tc>
          <w:tcPr>
            <w:tcW w:w="1559" w:type="dxa"/>
            <w:shd w:val="clear" w:color="auto" w:fill="auto"/>
          </w:tcPr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1.5 ₪</w:t>
            </w:r>
          </w:p>
        </w:tc>
        <w:tc>
          <w:tcPr>
            <w:tcW w:w="1417" w:type="dxa"/>
            <w:shd w:val="clear" w:color="auto" w:fill="auto"/>
          </w:tcPr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26083" w:rsidRPr="00790759" w:rsidRDefault="00626083" w:rsidP="006E2C5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1.5 ₪</w:t>
            </w:r>
          </w:p>
        </w:tc>
      </w:tr>
      <w:tr w:rsidR="00FC68E6" w:rsidRPr="00790759" w:rsidTr="00367E7F">
        <w:tc>
          <w:tcPr>
            <w:tcW w:w="1982" w:type="dxa"/>
            <w:shd w:val="clear" w:color="auto" w:fill="auto"/>
          </w:tcPr>
          <w:p w:rsidR="00FC68E6" w:rsidRPr="00790759" w:rsidRDefault="00FC68E6" w:rsidP="00AD2A33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סה"כ תשלומי חובה ורשות</w:t>
            </w:r>
          </w:p>
        </w:tc>
        <w:tc>
          <w:tcPr>
            <w:tcW w:w="1559" w:type="dxa"/>
            <w:shd w:val="clear" w:color="auto" w:fill="auto"/>
          </w:tcPr>
          <w:p w:rsidR="00FC68E6" w:rsidRPr="00D91FBB" w:rsidRDefault="00FC68E6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EA7499" w:rsidRPr="00D91FBB" w:rsidRDefault="00EA7499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91FBB">
              <w:rPr>
                <w:rFonts w:ascii="Tahoma" w:hAnsi="Tahoma" w:cs="Tahoma"/>
                <w:b/>
                <w:bCs/>
                <w:rtl/>
              </w:rPr>
              <w:t>23</w:t>
            </w:r>
            <w:r w:rsidR="00DC42CA">
              <w:rPr>
                <w:rFonts w:ascii="Tahoma" w:hAnsi="Tahoma" w:cs="Tahoma" w:hint="cs"/>
                <w:b/>
                <w:bCs/>
                <w:rtl/>
              </w:rPr>
              <w:t>4</w:t>
            </w:r>
            <w:r w:rsidR="005A66AF">
              <w:rPr>
                <w:rFonts w:ascii="Tahoma" w:hAnsi="Tahoma" w:cs="Tahoma" w:hint="cs"/>
                <w:b/>
                <w:bCs/>
                <w:rtl/>
              </w:rPr>
              <w:t>.5</w:t>
            </w:r>
            <w:r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276" w:type="dxa"/>
            <w:shd w:val="clear" w:color="auto" w:fill="auto"/>
          </w:tcPr>
          <w:p w:rsidR="00FC68E6" w:rsidRPr="00D91FBB" w:rsidRDefault="00FC68E6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EA7499" w:rsidRPr="00D91FBB" w:rsidRDefault="00EA7499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91FBB">
              <w:rPr>
                <w:rFonts w:ascii="Tahoma" w:hAnsi="Tahoma" w:cs="Tahoma"/>
                <w:b/>
                <w:bCs/>
                <w:rtl/>
              </w:rPr>
              <w:t>2</w:t>
            </w:r>
            <w:r w:rsidR="00232742">
              <w:rPr>
                <w:rFonts w:ascii="Tahoma" w:hAnsi="Tahoma" w:cs="Tahoma" w:hint="cs"/>
                <w:b/>
                <w:bCs/>
                <w:rtl/>
              </w:rPr>
              <w:t>5</w:t>
            </w:r>
            <w:r w:rsidR="00DC42CA">
              <w:rPr>
                <w:rFonts w:ascii="Tahoma" w:hAnsi="Tahoma" w:cs="Tahoma" w:hint="cs"/>
                <w:b/>
                <w:bCs/>
                <w:rtl/>
              </w:rPr>
              <w:t>0</w:t>
            </w:r>
            <w:r w:rsidR="005A66AF">
              <w:rPr>
                <w:rFonts w:ascii="Tahoma" w:hAnsi="Tahoma" w:cs="Tahoma" w:hint="cs"/>
                <w:b/>
                <w:bCs/>
                <w:rtl/>
              </w:rPr>
              <w:t>.5</w:t>
            </w:r>
            <w:r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FC68E6" w:rsidRPr="00D91FBB" w:rsidRDefault="00FC68E6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EA7499" w:rsidRPr="00D91FBB" w:rsidRDefault="00EA7499" w:rsidP="00805DE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91FBB">
              <w:rPr>
                <w:rFonts w:ascii="Tahoma" w:hAnsi="Tahoma" w:cs="Tahoma"/>
                <w:b/>
                <w:bCs/>
                <w:rtl/>
              </w:rPr>
              <w:t>2</w:t>
            </w:r>
            <w:r w:rsidR="00DC42CA">
              <w:rPr>
                <w:rFonts w:ascii="Tahoma" w:hAnsi="Tahoma" w:cs="Tahoma" w:hint="cs"/>
                <w:b/>
                <w:bCs/>
                <w:rtl/>
              </w:rPr>
              <w:t>6</w:t>
            </w:r>
            <w:r w:rsidR="00805DE3">
              <w:rPr>
                <w:rFonts w:ascii="Tahoma" w:hAnsi="Tahoma" w:cs="Tahoma" w:hint="cs"/>
                <w:b/>
                <w:bCs/>
                <w:rtl/>
              </w:rPr>
              <w:t>1</w:t>
            </w:r>
            <w:r w:rsidR="0040373D">
              <w:rPr>
                <w:rFonts w:ascii="Tahoma" w:hAnsi="Tahoma" w:cs="Tahoma" w:hint="cs"/>
                <w:b/>
                <w:bCs/>
                <w:rtl/>
              </w:rPr>
              <w:t>.5</w:t>
            </w:r>
            <w:r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560" w:type="dxa"/>
            <w:shd w:val="clear" w:color="auto" w:fill="auto"/>
          </w:tcPr>
          <w:p w:rsidR="00FC68E6" w:rsidRPr="00D91FBB" w:rsidRDefault="00FC68E6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EA7499" w:rsidRPr="00D91FBB" w:rsidRDefault="00EA7499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91FBB">
              <w:rPr>
                <w:rFonts w:ascii="Tahoma" w:hAnsi="Tahoma" w:cs="Tahoma"/>
                <w:b/>
                <w:bCs/>
                <w:rtl/>
              </w:rPr>
              <w:t>27</w:t>
            </w:r>
            <w:r w:rsidR="00DC42CA">
              <w:rPr>
                <w:rFonts w:ascii="Tahoma" w:hAnsi="Tahoma" w:cs="Tahoma" w:hint="cs"/>
                <w:b/>
                <w:bCs/>
                <w:rtl/>
              </w:rPr>
              <w:t>5</w:t>
            </w:r>
            <w:r w:rsidR="0040373D">
              <w:rPr>
                <w:rFonts w:ascii="Tahoma" w:hAnsi="Tahoma" w:cs="Tahoma" w:hint="cs"/>
                <w:b/>
                <w:bCs/>
                <w:rtl/>
              </w:rPr>
              <w:t>.5</w:t>
            </w:r>
            <w:r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559" w:type="dxa"/>
            <w:shd w:val="clear" w:color="auto" w:fill="auto"/>
          </w:tcPr>
          <w:p w:rsidR="00FC68E6" w:rsidRPr="00D91FBB" w:rsidRDefault="00FC68E6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EA7499" w:rsidRPr="00D91FBB" w:rsidRDefault="00EA7499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91FBB">
              <w:rPr>
                <w:rFonts w:ascii="Tahoma" w:hAnsi="Tahoma" w:cs="Tahoma"/>
                <w:b/>
                <w:bCs/>
                <w:rtl/>
              </w:rPr>
              <w:t>40</w:t>
            </w:r>
            <w:r w:rsidR="00DC42CA">
              <w:rPr>
                <w:rFonts w:ascii="Tahoma" w:hAnsi="Tahoma" w:cs="Tahoma" w:hint="cs"/>
                <w:b/>
                <w:bCs/>
                <w:rtl/>
              </w:rPr>
              <w:t>1</w:t>
            </w:r>
            <w:r w:rsidR="0040373D">
              <w:rPr>
                <w:rFonts w:ascii="Tahoma" w:hAnsi="Tahoma" w:cs="Tahoma" w:hint="cs"/>
                <w:b/>
                <w:bCs/>
                <w:rtl/>
              </w:rPr>
              <w:t>.5</w:t>
            </w:r>
            <w:r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FC68E6" w:rsidRPr="00D91FBB" w:rsidRDefault="00FC68E6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EA7499" w:rsidRPr="00D91FBB" w:rsidRDefault="00EA7499" w:rsidP="00AD2A33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91FBB">
              <w:rPr>
                <w:rFonts w:ascii="Tahoma" w:hAnsi="Tahoma" w:cs="Tahoma"/>
                <w:b/>
                <w:bCs/>
                <w:rtl/>
              </w:rPr>
              <w:t>4</w:t>
            </w:r>
            <w:r w:rsidR="00F371F3">
              <w:rPr>
                <w:rFonts w:ascii="Tahoma" w:hAnsi="Tahoma" w:cs="Tahoma" w:hint="cs"/>
                <w:b/>
                <w:bCs/>
                <w:rtl/>
              </w:rPr>
              <w:t>42.5</w:t>
            </w:r>
            <w:r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</w:tr>
      <w:bookmarkEnd w:id="1"/>
      <w:tr w:rsidR="00033366" w:rsidRPr="00790759" w:rsidTr="00367E7F">
        <w:trPr>
          <w:trHeight w:val="373"/>
        </w:trPr>
        <w:tc>
          <w:tcPr>
            <w:tcW w:w="10770" w:type="dxa"/>
            <w:gridSpan w:val="7"/>
            <w:shd w:val="clear" w:color="auto" w:fill="auto"/>
          </w:tcPr>
          <w:p w:rsidR="00033366" w:rsidRPr="00790759" w:rsidRDefault="00033366" w:rsidP="0003336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033366" w:rsidRPr="00790759" w:rsidRDefault="00033366" w:rsidP="00033366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רכישה מרוכזת תשלומים מרצון</w:t>
            </w:r>
          </w:p>
        </w:tc>
      </w:tr>
      <w:tr w:rsidR="009B6AF0" w:rsidRPr="00790759" w:rsidTr="00367E7F">
        <w:tc>
          <w:tcPr>
            <w:tcW w:w="1982" w:type="dxa"/>
            <w:shd w:val="clear" w:color="auto" w:fill="auto"/>
          </w:tcPr>
          <w:p w:rsidR="009B6AF0" w:rsidRPr="00790759" w:rsidRDefault="00AE7BFF" w:rsidP="00C73762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פרויקטים חינוכיים וסביבה מתוקשבת</w:t>
            </w:r>
          </w:p>
        </w:tc>
        <w:tc>
          <w:tcPr>
            <w:tcW w:w="1559" w:type="dxa"/>
            <w:shd w:val="clear" w:color="auto" w:fill="auto"/>
          </w:tcPr>
          <w:p w:rsidR="009B6AF0" w:rsidRPr="00790759" w:rsidRDefault="009B6AF0" w:rsidP="00512457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AE7BFF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50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276" w:type="dxa"/>
            <w:shd w:val="clear" w:color="auto" w:fill="auto"/>
          </w:tcPr>
          <w:p w:rsidR="009B6AF0" w:rsidRPr="00790759" w:rsidRDefault="009B6AF0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9B6AF0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AE7BFF" w:rsidRPr="00790759">
              <w:rPr>
                <w:rFonts w:ascii="Tahoma" w:hAnsi="Tahoma" w:cs="Tahoma"/>
                <w:sz w:val="20"/>
                <w:szCs w:val="20"/>
                <w:rtl/>
              </w:rPr>
              <w:t>50</w:t>
            </w: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9B6AF0" w:rsidRPr="00790759" w:rsidRDefault="009B6AF0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AE7BFF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50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560" w:type="dxa"/>
            <w:shd w:val="clear" w:color="auto" w:fill="auto"/>
          </w:tcPr>
          <w:p w:rsidR="009B6AF0" w:rsidRPr="00790759" w:rsidRDefault="009B6AF0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AE7BFF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50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559" w:type="dxa"/>
            <w:shd w:val="clear" w:color="auto" w:fill="auto"/>
          </w:tcPr>
          <w:p w:rsidR="009B6AF0" w:rsidRPr="00790759" w:rsidRDefault="009B6AF0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AE7BFF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50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  <w:p w:rsidR="009B6AF0" w:rsidRPr="00790759" w:rsidRDefault="009B6AF0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9B6AF0" w:rsidRPr="00790759" w:rsidRDefault="009B6AF0" w:rsidP="00C7376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B6AF0" w:rsidRPr="00790759" w:rsidRDefault="00AE7BFF" w:rsidP="00C7376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50</w:t>
            </w:r>
            <w:r w:rsidR="009B6AF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</w:tr>
      <w:tr w:rsidR="00973080" w:rsidRPr="00790759" w:rsidTr="00367E7F">
        <w:tc>
          <w:tcPr>
            <w:tcW w:w="1982" w:type="dxa"/>
            <w:shd w:val="clear" w:color="auto" w:fill="auto"/>
          </w:tcPr>
          <w:p w:rsidR="00973080" w:rsidRPr="00790759" w:rsidRDefault="00973080" w:rsidP="00C7376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פעילות לימודית חוץ בית ספרית </w:t>
            </w:r>
          </w:p>
        </w:tc>
        <w:tc>
          <w:tcPr>
            <w:tcW w:w="1559" w:type="dxa"/>
            <w:shd w:val="clear" w:color="auto" w:fill="auto"/>
          </w:tcPr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7D3063">
              <w:rPr>
                <w:rFonts w:ascii="Tahoma" w:hAnsi="Tahoma" w:cs="Tahoma"/>
                <w:sz w:val="20"/>
                <w:szCs w:val="20"/>
              </w:rPr>
              <w:t>28</w:t>
            </w:r>
            <w:r w:rsidR="009B0CE9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276" w:type="dxa"/>
            <w:shd w:val="clear" w:color="auto" w:fill="auto"/>
          </w:tcPr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53</w:t>
            </w:r>
            <w:r w:rsidR="009B0CE9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50</w:t>
            </w:r>
            <w:r w:rsidR="009B0CE9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560" w:type="dxa"/>
            <w:shd w:val="clear" w:color="auto" w:fill="auto"/>
          </w:tcPr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73080" w:rsidRPr="00790759" w:rsidRDefault="007D3063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9B0CE9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73080" w:rsidRPr="00790759" w:rsidRDefault="007D3063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9B0CE9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73080" w:rsidRPr="00790759" w:rsidRDefault="00973080" w:rsidP="0097308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30</w:t>
            </w:r>
            <w:r w:rsidR="009B0CE9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</w:tr>
      <w:tr w:rsidR="00AE7BFF" w:rsidRPr="00790759" w:rsidTr="00367E7F">
        <w:trPr>
          <w:trHeight w:val="528"/>
        </w:trPr>
        <w:tc>
          <w:tcPr>
            <w:tcW w:w="1982" w:type="dxa"/>
            <w:shd w:val="clear" w:color="auto" w:fill="auto"/>
          </w:tcPr>
          <w:p w:rsidR="00AE7BFF" w:rsidRPr="00790759" w:rsidRDefault="00AE7BFF" w:rsidP="00C7376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עיתון, </w:t>
            </w:r>
            <w:proofErr w:type="spellStart"/>
            <w:r w:rsidRPr="00790759">
              <w:rPr>
                <w:rFonts w:ascii="Tahoma" w:hAnsi="Tahoma" w:cs="Tahoma"/>
                <w:sz w:val="20"/>
                <w:szCs w:val="20"/>
                <w:rtl/>
              </w:rPr>
              <w:t>חודשונים</w:t>
            </w:r>
            <w:proofErr w:type="spellEnd"/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ויומן לתלמיד</w:t>
            </w:r>
          </w:p>
        </w:tc>
        <w:tc>
          <w:tcPr>
            <w:tcW w:w="1559" w:type="dxa"/>
            <w:shd w:val="clear" w:color="auto" w:fill="auto"/>
          </w:tcPr>
          <w:p w:rsidR="00AE7BFF" w:rsidRPr="00790759" w:rsidRDefault="00AE7BFF" w:rsidP="00AE7BFF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7BFF" w:rsidRPr="00790759" w:rsidRDefault="003D5DE7" w:rsidP="00AE7BF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39.5</w:t>
            </w:r>
            <w:r w:rsidR="00C5788C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276" w:type="dxa"/>
            <w:shd w:val="clear" w:color="auto" w:fill="auto"/>
          </w:tcPr>
          <w:p w:rsidR="00AE7BFF" w:rsidRPr="00790759" w:rsidRDefault="00AE7BFF" w:rsidP="0070604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7BFF" w:rsidRPr="00790759" w:rsidRDefault="003D5DE7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39.5</w:t>
            </w:r>
            <w:r w:rsidR="0097308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AE7BFF" w:rsidRPr="00790759" w:rsidRDefault="00AE7BFF" w:rsidP="0070604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7BFF" w:rsidRPr="00790759" w:rsidRDefault="003D5DE7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39.5</w:t>
            </w:r>
            <w:r w:rsidR="0097308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560" w:type="dxa"/>
            <w:shd w:val="clear" w:color="auto" w:fill="auto"/>
          </w:tcPr>
          <w:p w:rsidR="00AE7BFF" w:rsidRPr="00790759" w:rsidRDefault="00AE7BFF" w:rsidP="0070604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7BFF" w:rsidRPr="00790759" w:rsidRDefault="003D5DE7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39.5</w:t>
            </w:r>
            <w:r w:rsidR="0097308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  <w:p w:rsidR="00AE7BFF" w:rsidRPr="00790759" w:rsidRDefault="00AE7BFF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AE7BFF" w:rsidRPr="00790759" w:rsidRDefault="00AE7BFF" w:rsidP="0070604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7BFF" w:rsidRPr="00790759" w:rsidRDefault="003D5DE7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39.5</w:t>
            </w:r>
            <w:r w:rsidR="0097308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AE7BFF" w:rsidRPr="00790759" w:rsidRDefault="00AE7BFF" w:rsidP="0070604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E7BFF" w:rsidRPr="00790759" w:rsidRDefault="003D5DE7" w:rsidP="00C7376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39.5</w:t>
            </w:r>
            <w:r w:rsidR="00973080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₪ </w:t>
            </w:r>
          </w:p>
        </w:tc>
      </w:tr>
      <w:tr w:rsidR="00F20705" w:rsidRPr="00790759" w:rsidTr="00367E7F">
        <w:tc>
          <w:tcPr>
            <w:tcW w:w="1982" w:type="dxa"/>
            <w:shd w:val="clear" w:color="auto" w:fill="auto"/>
          </w:tcPr>
          <w:p w:rsidR="00F20705" w:rsidRPr="00790759" w:rsidRDefault="00F20705" w:rsidP="00C7376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רכישה מרוכזת ציוד לאומנות</w:t>
            </w:r>
          </w:p>
        </w:tc>
        <w:tc>
          <w:tcPr>
            <w:tcW w:w="1559" w:type="dxa"/>
            <w:shd w:val="clear" w:color="auto" w:fill="auto"/>
          </w:tcPr>
          <w:p w:rsidR="00F20705" w:rsidRPr="00790759" w:rsidRDefault="00F20705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20705" w:rsidRPr="00790759" w:rsidRDefault="00F20705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40 ₪</w:t>
            </w:r>
          </w:p>
        </w:tc>
        <w:tc>
          <w:tcPr>
            <w:tcW w:w="1276" w:type="dxa"/>
            <w:shd w:val="clear" w:color="auto" w:fill="auto"/>
          </w:tcPr>
          <w:p w:rsidR="00F20705" w:rsidRPr="00790759" w:rsidRDefault="00F20705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20705" w:rsidRPr="00790759" w:rsidRDefault="00F20705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40 ₪</w:t>
            </w:r>
          </w:p>
        </w:tc>
        <w:tc>
          <w:tcPr>
            <w:tcW w:w="1417" w:type="dxa"/>
            <w:shd w:val="clear" w:color="auto" w:fill="auto"/>
          </w:tcPr>
          <w:p w:rsidR="00F20705" w:rsidRPr="00790759" w:rsidRDefault="00F20705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20705" w:rsidRPr="00790759" w:rsidRDefault="00F20705" w:rsidP="00F2070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    40 ₪ </w:t>
            </w:r>
          </w:p>
        </w:tc>
        <w:tc>
          <w:tcPr>
            <w:tcW w:w="1560" w:type="dxa"/>
            <w:shd w:val="clear" w:color="auto" w:fill="auto"/>
          </w:tcPr>
          <w:p w:rsidR="00F20705" w:rsidRPr="00790759" w:rsidRDefault="00F20705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20705" w:rsidRPr="00790759" w:rsidRDefault="00A34CCF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</w:t>
            </w:r>
            <w:r w:rsidR="007D3063">
              <w:rPr>
                <w:rFonts w:ascii="Tahoma" w:hAnsi="Tahoma" w:cs="Tahoma" w:hint="cs"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559" w:type="dxa"/>
            <w:shd w:val="clear" w:color="auto" w:fill="auto"/>
          </w:tcPr>
          <w:p w:rsidR="00F20705" w:rsidRPr="00790759" w:rsidRDefault="00F20705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20705" w:rsidRPr="00790759" w:rsidRDefault="007D3063" w:rsidP="00337BF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20705"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0705" w:rsidRPr="00790759" w:rsidRDefault="00F20705" w:rsidP="00C7376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20705" w:rsidRPr="00790759" w:rsidRDefault="00F20705" w:rsidP="00C7376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</w:tc>
      </w:tr>
      <w:tr w:rsidR="00AB2961" w:rsidRPr="00790759" w:rsidTr="00367E7F">
        <w:tc>
          <w:tcPr>
            <w:tcW w:w="1982" w:type="dxa"/>
            <w:shd w:val="clear" w:color="auto" w:fill="auto"/>
          </w:tcPr>
          <w:p w:rsidR="00AB2961" w:rsidRPr="00790759" w:rsidRDefault="00AB2961" w:rsidP="00C7376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מפגש עם יוצרים</w:t>
            </w:r>
          </w:p>
        </w:tc>
        <w:tc>
          <w:tcPr>
            <w:tcW w:w="1559" w:type="dxa"/>
            <w:shd w:val="clear" w:color="auto" w:fill="auto"/>
          </w:tcPr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20 ₪</w:t>
            </w:r>
          </w:p>
        </w:tc>
        <w:tc>
          <w:tcPr>
            <w:tcW w:w="1276" w:type="dxa"/>
            <w:shd w:val="clear" w:color="auto" w:fill="auto"/>
          </w:tcPr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20 ₪</w:t>
            </w:r>
          </w:p>
        </w:tc>
        <w:tc>
          <w:tcPr>
            <w:tcW w:w="1417" w:type="dxa"/>
            <w:shd w:val="clear" w:color="auto" w:fill="auto"/>
          </w:tcPr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20 ₪</w:t>
            </w:r>
          </w:p>
        </w:tc>
        <w:tc>
          <w:tcPr>
            <w:tcW w:w="1560" w:type="dxa"/>
            <w:shd w:val="clear" w:color="auto" w:fill="auto"/>
          </w:tcPr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20 ₪</w:t>
            </w:r>
          </w:p>
        </w:tc>
        <w:tc>
          <w:tcPr>
            <w:tcW w:w="1559" w:type="dxa"/>
            <w:shd w:val="clear" w:color="auto" w:fill="auto"/>
          </w:tcPr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20 ₪</w:t>
            </w:r>
          </w:p>
        </w:tc>
        <w:tc>
          <w:tcPr>
            <w:tcW w:w="1417" w:type="dxa"/>
            <w:shd w:val="clear" w:color="auto" w:fill="auto"/>
          </w:tcPr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B2961" w:rsidRPr="00790759" w:rsidRDefault="00AB296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20 ₪</w:t>
            </w:r>
          </w:p>
        </w:tc>
      </w:tr>
      <w:tr w:rsidR="00706041" w:rsidRPr="00790759" w:rsidTr="00367E7F">
        <w:tc>
          <w:tcPr>
            <w:tcW w:w="1982" w:type="dxa"/>
            <w:shd w:val="clear" w:color="auto" w:fill="auto"/>
          </w:tcPr>
          <w:p w:rsidR="00706041" w:rsidRPr="00790759" w:rsidRDefault="00706041" w:rsidP="00C7376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פעילות חינוכית חווייתית בנושא ערבות הדדית</w:t>
            </w:r>
          </w:p>
        </w:tc>
        <w:tc>
          <w:tcPr>
            <w:tcW w:w="1559" w:type="dxa"/>
            <w:shd w:val="clear" w:color="auto" w:fill="auto"/>
          </w:tcPr>
          <w:p w:rsidR="00706041" w:rsidRPr="00790759" w:rsidRDefault="0070604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C68E6" w:rsidRPr="00790759" w:rsidRDefault="00FC68E6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18 ₪ </w:t>
            </w:r>
          </w:p>
        </w:tc>
        <w:tc>
          <w:tcPr>
            <w:tcW w:w="1276" w:type="dxa"/>
            <w:shd w:val="clear" w:color="auto" w:fill="auto"/>
          </w:tcPr>
          <w:p w:rsidR="00706041" w:rsidRPr="00790759" w:rsidRDefault="0070604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C68E6" w:rsidRPr="00790759" w:rsidRDefault="00FC68E6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18 ₪ </w:t>
            </w:r>
          </w:p>
        </w:tc>
        <w:tc>
          <w:tcPr>
            <w:tcW w:w="1417" w:type="dxa"/>
            <w:shd w:val="clear" w:color="auto" w:fill="auto"/>
          </w:tcPr>
          <w:p w:rsidR="00706041" w:rsidRPr="00790759" w:rsidRDefault="0070604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C68E6" w:rsidRPr="00790759" w:rsidRDefault="00FC68E6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18 ₪ </w:t>
            </w:r>
          </w:p>
        </w:tc>
        <w:tc>
          <w:tcPr>
            <w:tcW w:w="1560" w:type="dxa"/>
            <w:shd w:val="clear" w:color="auto" w:fill="auto"/>
          </w:tcPr>
          <w:p w:rsidR="00706041" w:rsidRPr="00790759" w:rsidRDefault="0070604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C68E6" w:rsidRPr="00790759" w:rsidRDefault="00FC68E6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18 ₪ </w:t>
            </w:r>
          </w:p>
        </w:tc>
        <w:tc>
          <w:tcPr>
            <w:tcW w:w="1559" w:type="dxa"/>
            <w:shd w:val="clear" w:color="auto" w:fill="auto"/>
          </w:tcPr>
          <w:p w:rsidR="00706041" w:rsidRPr="00790759" w:rsidRDefault="0070604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C68E6" w:rsidRPr="00790759" w:rsidRDefault="00FC68E6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18 ₪ </w:t>
            </w:r>
          </w:p>
        </w:tc>
        <w:tc>
          <w:tcPr>
            <w:tcW w:w="1417" w:type="dxa"/>
            <w:shd w:val="clear" w:color="auto" w:fill="auto"/>
          </w:tcPr>
          <w:p w:rsidR="00706041" w:rsidRPr="00790759" w:rsidRDefault="00706041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FC68E6" w:rsidRPr="00790759" w:rsidRDefault="00FC68E6" w:rsidP="0070604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18 ₪ </w:t>
            </w:r>
          </w:p>
        </w:tc>
      </w:tr>
      <w:tr w:rsidR="00D55036" w:rsidRPr="00790759" w:rsidTr="00367E7F">
        <w:tc>
          <w:tcPr>
            <w:tcW w:w="1982" w:type="dxa"/>
            <w:shd w:val="clear" w:color="auto" w:fill="auto"/>
          </w:tcPr>
          <w:p w:rsidR="00D55036" w:rsidRPr="00790759" w:rsidRDefault="00DA7EF0" w:rsidP="007C20A9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סה"כ תשלומים מרצון</w:t>
            </w:r>
          </w:p>
        </w:tc>
        <w:tc>
          <w:tcPr>
            <w:tcW w:w="1559" w:type="dxa"/>
            <w:shd w:val="clear" w:color="auto" w:fill="auto"/>
          </w:tcPr>
          <w:p w:rsidR="00D55036" w:rsidRPr="00D91FBB" w:rsidRDefault="00D55036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DA7EF0" w:rsidRPr="00D91FBB" w:rsidRDefault="00626083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</w:t>
            </w:r>
            <w:r w:rsidR="00232742">
              <w:rPr>
                <w:rFonts w:ascii="Tahoma" w:hAnsi="Tahoma" w:cs="Tahoma" w:hint="cs"/>
                <w:b/>
                <w:bCs/>
                <w:rtl/>
              </w:rPr>
              <w:t>9</w:t>
            </w:r>
            <w:r w:rsidR="00F371F3">
              <w:rPr>
                <w:rFonts w:ascii="Tahoma" w:hAnsi="Tahoma" w:cs="Tahoma" w:hint="cs"/>
                <w:b/>
                <w:bCs/>
                <w:rtl/>
              </w:rPr>
              <w:t>5.5</w:t>
            </w:r>
            <w:r w:rsidR="002F6E58"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276" w:type="dxa"/>
            <w:shd w:val="clear" w:color="auto" w:fill="auto"/>
          </w:tcPr>
          <w:p w:rsidR="00D55036" w:rsidRPr="00D91FBB" w:rsidRDefault="00D55036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2F6E58" w:rsidRPr="00D91FBB" w:rsidRDefault="00626083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22</w:t>
            </w:r>
            <w:r w:rsidR="00F371F3">
              <w:rPr>
                <w:rFonts w:ascii="Tahoma" w:hAnsi="Tahoma" w:cs="Tahoma" w:hint="cs"/>
                <w:b/>
                <w:bCs/>
                <w:rtl/>
              </w:rPr>
              <w:t>0.5</w:t>
            </w:r>
            <w:r w:rsidR="002F6E58"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D55036" w:rsidRPr="00D91FBB" w:rsidRDefault="00D55036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2F6E58" w:rsidRPr="00D91FBB" w:rsidRDefault="002F6E58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D91FBB">
              <w:rPr>
                <w:rFonts w:ascii="Tahoma" w:hAnsi="Tahoma" w:cs="Tahoma"/>
                <w:b/>
                <w:bCs/>
                <w:rtl/>
              </w:rPr>
              <w:t>2</w:t>
            </w:r>
            <w:r w:rsidR="00626083">
              <w:rPr>
                <w:rFonts w:ascii="Tahoma" w:hAnsi="Tahoma" w:cs="Tahoma" w:hint="cs"/>
                <w:b/>
                <w:bCs/>
                <w:rtl/>
              </w:rPr>
              <w:t>1</w:t>
            </w:r>
            <w:r w:rsidR="00F371F3">
              <w:rPr>
                <w:rFonts w:ascii="Tahoma" w:hAnsi="Tahoma" w:cs="Tahoma" w:hint="cs"/>
                <w:b/>
                <w:bCs/>
                <w:rtl/>
              </w:rPr>
              <w:t>7.5</w:t>
            </w:r>
            <w:r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560" w:type="dxa"/>
            <w:shd w:val="clear" w:color="auto" w:fill="auto"/>
          </w:tcPr>
          <w:p w:rsidR="00D55036" w:rsidRPr="00D91FBB" w:rsidRDefault="00D55036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2F6E58" w:rsidRPr="00D91FBB" w:rsidRDefault="00626083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17</w:t>
            </w:r>
            <w:r w:rsidR="00F371F3">
              <w:rPr>
                <w:rFonts w:ascii="Tahoma" w:hAnsi="Tahoma" w:cs="Tahoma" w:hint="cs"/>
                <w:b/>
                <w:bCs/>
                <w:rtl/>
              </w:rPr>
              <w:t>7.5</w:t>
            </w:r>
            <w:r w:rsidR="002F6E58"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559" w:type="dxa"/>
            <w:shd w:val="clear" w:color="auto" w:fill="auto"/>
          </w:tcPr>
          <w:p w:rsidR="00D55036" w:rsidRPr="00D91FBB" w:rsidRDefault="00D55036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2F6E58" w:rsidRPr="00D91FBB" w:rsidRDefault="00232742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15</w:t>
            </w:r>
            <w:r w:rsidR="00F371F3">
              <w:rPr>
                <w:rFonts w:ascii="Tahoma" w:hAnsi="Tahoma" w:cs="Tahoma" w:hint="cs"/>
                <w:b/>
                <w:bCs/>
                <w:rtl/>
              </w:rPr>
              <w:t>7.5</w:t>
            </w:r>
            <w:r w:rsidR="002F6E58"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D55036" w:rsidRPr="00D91FBB" w:rsidRDefault="00D55036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:rsidR="002F6E58" w:rsidRPr="00D91FBB" w:rsidRDefault="00232742" w:rsidP="007C20A9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15</w:t>
            </w:r>
            <w:r w:rsidR="00F371F3">
              <w:rPr>
                <w:rFonts w:ascii="Tahoma" w:hAnsi="Tahoma" w:cs="Tahoma" w:hint="cs"/>
                <w:b/>
                <w:bCs/>
                <w:rtl/>
              </w:rPr>
              <w:t>7.5</w:t>
            </w:r>
            <w:r w:rsidR="00A72BBE" w:rsidRPr="00D91FBB">
              <w:rPr>
                <w:rFonts w:ascii="Tahoma" w:hAnsi="Tahoma" w:cs="Tahoma"/>
                <w:b/>
                <w:bCs/>
                <w:rtl/>
              </w:rPr>
              <w:t xml:space="preserve"> ₪ </w:t>
            </w:r>
          </w:p>
        </w:tc>
      </w:tr>
      <w:tr w:rsidR="002F6E58" w:rsidRPr="00790759" w:rsidTr="00367E7F">
        <w:tc>
          <w:tcPr>
            <w:tcW w:w="1982" w:type="dxa"/>
            <w:shd w:val="clear" w:color="auto" w:fill="auto"/>
          </w:tcPr>
          <w:p w:rsidR="00D91FBB" w:rsidRPr="00FE56D3" w:rsidRDefault="00D91FBB" w:rsidP="007C20A9">
            <w:pPr>
              <w:rPr>
                <w:rFonts w:ascii="Tahoma" w:hAnsi="Tahoma" w:cs="Tahoma"/>
                <w:b/>
                <w:bCs/>
                <w:rtl/>
              </w:rPr>
            </w:pPr>
          </w:p>
          <w:p w:rsidR="002F6E58" w:rsidRPr="00FE56D3" w:rsidRDefault="00AB5775" w:rsidP="007C20A9">
            <w:pPr>
              <w:rPr>
                <w:rFonts w:ascii="Tahoma" w:hAnsi="Tahoma" w:cs="Tahoma"/>
                <w:b/>
                <w:bCs/>
                <w:rtl/>
              </w:rPr>
            </w:pPr>
            <w:r w:rsidRPr="00FE56D3">
              <w:rPr>
                <w:rFonts w:ascii="Tahoma" w:hAnsi="Tahoma" w:cs="Tahoma" w:hint="cs"/>
                <w:b/>
                <w:bCs/>
                <w:rtl/>
              </w:rPr>
              <w:t xml:space="preserve">סה"כ לתשלום </w:t>
            </w:r>
          </w:p>
        </w:tc>
        <w:tc>
          <w:tcPr>
            <w:tcW w:w="1559" w:type="dxa"/>
            <w:shd w:val="clear" w:color="auto" w:fill="auto"/>
          </w:tcPr>
          <w:p w:rsidR="00D91FBB" w:rsidRPr="00FE56D3" w:rsidRDefault="00D91FBB" w:rsidP="00D91FBB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2F6E58" w:rsidRPr="00FE56D3" w:rsidRDefault="00D91FBB" w:rsidP="00D91FBB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43</w:t>
            </w:r>
            <w:r w:rsidR="00DC42CA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0</w:t>
            </w: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₪ </w:t>
            </w:r>
          </w:p>
        </w:tc>
        <w:tc>
          <w:tcPr>
            <w:tcW w:w="1276" w:type="dxa"/>
            <w:shd w:val="clear" w:color="auto" w:fill="auto"/>
          </w:tcPr>
          <w:p w:rsidR="002F6E58" w:rsidRPr="00FE56D3" w:rsidRDefault="002F6E58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D91FBB" w:rsidRPr="00FE56D3" w:rsidRDefault="00D91FBB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47</w:t>
            </w:r>
            <w:r w:rsidR="00DC42CA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FE56D3" w:rsidRPr="00FE56D3" w:rsidRDefault="00FE56D3" w:rsidP="00FE56D3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2F6E58" w:rsidRPr="00FE56D3" w:rsidRDefault="00FE56D3" w:rsidP="00805DE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="00805DE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79</w:t>
            </w:r>
            <w:r w:rsidR="00D91FBB"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₪</w:t>
            </w:r>
          </w:p>
        </w:tc>
        <w:tc>
          <w:tcPr>
            <w:tcW w:w="1560" w:type="dxa"/>
            <w:shd w:val="clear" w:color="auto" w:fill="auto"/>
          </w:tcPr>
          <w:p w:rsidR="002F6E58" w:rsidRPr="00FE56D3" w:rsidRDefault="002F6E58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FE56D3" w:rsidRPr="00FE56D3" w:rsidRDefault="00FE56D3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 w:rsidR="00A34CC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="00DC42CA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₪ </w:t>
            </w:r>
          </w:p>
        </w:tc>
        <w:tc>
          <w:tcPr>
            <w:tcW w:w="1559" w:type="dxa"/>
            <w:shd w:val="clear" w:color="auto" w:fill="auto"/>
          </w:tcPr>
          <w:p w:rsidR="002F6E58" w:rsidRPr="00FE56D3" w:rsidRDefault="002F6E58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FE56D3" w:rsidRPr="00FE56D3" w:rsidRDefault="00FE56D3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="00DC42CA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59</w:t>
            </w: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₪ </w:t>
            </w:r>
          </w:p>
        </w:tc>
        <w:tc>
          <w:tcPr>
            <w:tcW w:w="1417" w:type="dxa"/>
            <w:shd w:val="clear" w:color="auto" w:fill="auto"/>
          </w:tcPr>
          <w:p w:rsidR="002F6E58" w:rsidRPr="00FE56D3" w:rsidRDefault="002F6E58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FE56D3" w:rsidRPr="00FE56D3" w:rsidRDefault="00FE56D3" w:rsidP="007C20A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="009519AD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00</w:t>
            </w:r>
            <w:r w:rsidRPr="00FE56D3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₪ </w:t>
            </w:r>
          </w:p>
        </w:tc>
      </w:tr>
      <w:tr w:rsidR="00157ED9" w:rsidRPr="00790759" w:rsidTr="00367E7F">
        <w:tc>
          <w:tcPr>
            <w:tcW w:w="1982" w:type="dxa"/>
            <w:shd w:val="clear" w:color="auto" w:fill="auto"/>
          </w:tcPr>
          <w:p w:rsidR="00157ED9" w:rsidRPr="00790759" w:rsidRDefault="0026176B" w:rsidP="0026176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**</w:t>
            </w:r>
            <w:r w:rsidR="00157ED9" w:rsidRPr="00790759">
              <w:rPr>
                <w:rFonts w:ascii="Tahoma" w:hAnsi="Tahoma" w:cs="Tahoma"/>
                <w:sz w:val="20"/>
                <w:szCs w:val="20"/>
                <w:rtl/>
              </w:rPr>
              <w:t>תשלום עבור השאלת ספרים לשנה"ל תשפ"א</w:t>
            </w:r>
          </w:p>
        </w:tc>
        <w:tc>
          <w:tcPr>
            <w:tcW w:w="1559" w:type="dxa"/>
            <w:shd w:val="clear" w:color="auto" w:fill="auto"/>
          </w:tcPr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280 ₪ </w:t>
            </w:r>
          </w:p>
        </w:tc>
        <w:tc>
          <w:tcPr>
            <w:tcW w:w="1276" w:type="dxa"/>
            <w:shd w:val="clear" w:color="auto" w:fill="auto"/>
          </w:tcPr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280 ₪ </w:t>
            </w:r>
          </w:p>
        </w:tc>
        <w:tc>
          <w:tcPr>
            <w:tcW w:w="1417" w:type="dxa"/>
            <w:shd w:val="clear" w:color="auto" w:fill="auto"/>
          </w:tcPr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280 ₪ </w:t>
            </w:r>
          </w:p>
        </w:tc>
        <w:tc>
          <w:tcPr>
            <w:tcW w:w="1560" w:type="dxa"/>
            <w:shd w:val="clear" w:color="auto" w:fill="auto"/>
          </w:tcPr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280 ₪ </w:t>
            </w:r>
          </w:p>
        </w:tc>
        <w:tc>
          <w:tcPr>
            <w:tcW w:w="1559" w:type="dxa"/>
            <w:shd w:val="clear" w:color="auto" w:fill="auto"/>
          </w:tcPr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 xml:space="preserve">280 ₪ </w:t>
            </w:r>
          </w:p>
        </w:tc>
        <w:tc>
          <w:tcPr>
            <w:tcW w:w="1417" w:type="dxa"/>
            <w:shd w:val="clear" w:color="auto" w:fill="auto"/>
          </w:tcPr>
          <w:p w:rsidR="00157ED9" w:rsidRPr="00790759" w:rsidRDefault="00157ED9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157ED9" w:rsidRPr="00790759" w:rsidRDefault="00DA4427" w:rsidP="007C20A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90759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</w:tc>
      </w:tr>
      <w:tr w:rsidR="009B6AF0" w:rsidRPr="00790759" w:rsidTr="00367E7F">
        <w:trPr>
          <w:trHeight w:val="321"/>
        </w:trPr>
        <w:tc>
          <w:tcPr>
            <w:tcW w:w="1982" w:type="dxa"/>
          </w:tcPr>
          <w:p w:rsidR="00694F6D" w:rsidRPr="00790759" w:rsidRDefault="00694F6D" w:rsidP="007C20A9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9B6AF0" w:rsidRPr="00790759" w:rsidRDefault="009B6AF0" w:rsidP="003C5D0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790759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סה"כ </w:t>
            </w:r>
            <w:r w:rsidR="00E53E9D" w:rsidRPr="00790759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ל</w:t>
            </w:r>
            <w:r w:rsidRPr="00790759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תשלום</w:t>
            </w:r>
            <w:r w:rsidR="003C5D0C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כולל השאלת ספרים</w:t>
            </w:r>
          </w:p>
        </w:tc>
        <w:tc>
          <w:tcPr>
            <w:tcW w:w="1559" w:type="dxa"/>
          </w:tcPr>
          <w:p w:rsidR="009B6AF0" w:rsidRPr="00FE56D3" w:rsidRDefault="009B6AF0" w:rsidP="00367E7F">
            <w:pPr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</w:p>
          <w:p w:rsidR="00580525" w:rsidRPr="00FE56D3" w:rsidRDefault="00694F6D" w:rsidP="00367E7F">
            <w:pPr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7</w:t>
            </w:r>
            <w:r w:rsidR="00FE56D3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1</w:t>
            </w:r>
            <w:r w:rsidR="00DC42CA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0</w:t>
            </w: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₪ </w:t>
            </w:r>
          </w:p>
        </w:tc>
        <w:tc>
          <w:tcPr>
            <w:tcW w:w="1276" w:type="dxa"/>
          </w:tcPr>
          <w:p w:rsidR="009B6AF0" w:rsidRPr="00FE56D3" w:rsidRDefault="009B6AF0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</w:p>
          <w:p w:rsidR="009B6AF0" w:rsidRPr="00FE56D3" w:rsidRDefault="00694F6D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75</w:t>
            </w:r>
            <w:r w:rsidR="00444D6A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1</w:t>
            </w: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₪ </w:t>
            </w:r>
            <w:r w:rsidR="009B6AF0"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7" w:type="dxa"/>
          </w:tcPr>
          <w:p w:rsidR="009B6AF0" w:rsidRPr="00FE56D3" w:rsidRDefault="009B6AF0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</w:p>
          <w:p w:rsidR="009B6AF0" w:rsidRPr="00FE56D3" w:rsidRDefault="00694F6D" w:rsidP="00805DE3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7</w:t>
            </w:r>
            <w:r w:rsidR="00805DE3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59</w:t>
            </w: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₪ </w:t>
            </w:r>
          </w:p>
        </w:tc>
        <w:tc>
          <w:tcPr>
            <w:tcW w:w="1560" w:type="dxa"/>
          </w:tcPr>
          <w:p w:rsidR="009B6AF0" w:rsidRPr="00FE56D3" w:rsidRDefault="009B6AF0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</w:p>
          <w:p w:rsidR="009B6AF0" w:rsidRPr="00FE56D3" w:rsidRDefault="00694F6D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7</w:t>
            </w:r>
            <w:r w:rsidR="00A34CCF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3</w:t>
            </w:r>
            <w:r w:rsidR="00DC42CA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3</w:t>
            </w: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₪ </w:t>
            </w:r>
          </w:p>
        </w:tc>
        <w:tc>
          <w:tcPr>
            <w:tcW w:w="1559" w:type="dxa"/>
          </w:tcPr>
          <w:p w:rsidR="009B6AF0" w:rsidRPr="00FE56D3" w:rsidRDefault="009B6AF0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</w:p>
          <w:p w:rsidR="009B6AF0" w:rsidRPr="00FE56D3" w:rsidRDefault="00694F6D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8</w:t>
            </w:r>
            <w:r w:rsidR="00DC42CA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39</w:t>
            </w:r>
            <w:r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₪ </w:t>
            </w:r>
            <w:r w:rsidR="009B6AF0"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7" w:type="dxa"/>
          </w:tcPr>
          <w:p w:rsidR="009B6AF0" w:rsidRPr="00FE56D3" w:rsidRDefault="009B6AF0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</w:p>
          <w:p w:rsidR="009B6AF0" w:rsidRPr="00FE56D3" w:rsidRDefault="009B6239" w:rsidP="007C20A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6</w:t>
            </w:r>
            <w:r w:rsidR="009519AD">
              <w:rPr>
                <w:rFonts w:ascii="Tahoma" w:hAnsi="Tahoma" w:cs="Tahoma" w:hint="cs"/>
                <w:b/>
                <w:bCs/>
                <w:sz w:val="26"/>
                <w:szCs w:val="26"/>
                <w:rtl/>
              </w:rPr>
              <w:t>00</w:t>
            </w:r>
            <w:r w:rsidR="00A72BBE" w:rsidRPr="00FE56D3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 ₪ </w:t>
            </w:r>
          </w:p>
        </w:tc>
      </w:tr>
    </w:tbl>
    <w:p w:rsidR="00E64524" w:rsidRPr="00E64524" w:rsidRDefault="00E64524" w:rsidP="00E64524">
      <w:pPr>
        <w:rPr>
          <w:rFonts w:ascii="Tahoma" w:hAnsi="Tahoma" w:cs="Tahoma"/>
          <w:sz w:val="20"/>
          <w:szCs w:val="20"/>
          <w:rtl/>
        </w:rPr>
      </w:pPr>
    </w:p>
    <w:sectPr w:rsidR="00E64524" w:rsidRPr="00E64524" w:rsidSect="007407A4">
      <w:pgSz w:w="11906" w:h="16838"/>
      <w:pgMar w:top="142" w:right="1800" w:bottom="709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5C4B"/>
    <w:multiLevelType w:val="hybridMultilevel"/>
    <w:tmpl w:val="5E1496DE"/>
    <w:lvl w:ilvl="0" w:tplc="2DA45E8A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6ED0"/>
    <w:multiLevelType w:val="hybridMultilevel"/>
    <w:tmpl w:val="E0583010"/>
    <w:lvl w:ilvl="0" w:tplc="CE3211D0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8FE"/>
    <w:multiLevelType w:val="hybridMultilevel"/>
    <w:tmpl w:val="58D69FCA"/>
    <w:lvl w:ilvl="0" w:tplc="4C34C216">
      <w:start w:val="16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5DC"/>
    <w:multiLevelType w:val="hybridMultilevel"/>
    <w:tmpl w:val="B8FA0260"/>
    <w:lvl w:ilvl="0" w:tplc="A9FCBD54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D5"/>
    <w:rsid w:val="000027E9"/>
    <w:rsid w:val="00007F67"/>
    <w:rsid w:val="00031452"/>
    <w:rsid w:val="00033366"/>
    <w:rsid w:val="000458D1"/>
    <w:rsid w:val="000460D0"/>
    <w:rsid w:val="000467F1"/>
    <w:rsid w:val="00056236"/>
    <w:rsid w:val="00062A91"/>
    <w:rsid w:val="00064B9E"/>
    <w:rsid w:val="00075902"/>
    <w:rsid w:val="0009250B"/>
    <w:rsid w:val="00093853"/>
    <w:rsid w:val="000A256C"/>
    <w:rsid w:val="000A2B08"/>
    <w:rsid w:val="000A2EAF"/>
    <w:rsid w:val="000A30D9"/>
    <w:rsid w:val="000A521E"/>
    <w:rsid w:val="000A7E9E"/>
    <w:rsid w:val="000B0214"/>
    <w:rsid w:val="000B1162"/>
    <w:rsid w:val="000B226D"/>
    <w:rsid w:val="000B5AD3"/>
    <w:rsid w:val="000C3077"/>
    <w:rsid w:val="000C4099"/>
    <w:rsid w:val="000C490D"/>
    <w:rsid w:val="000D20D4"/>
    <w:rsid w:val="000D4F22"/>
    <w:rsid w:val="000F0D70"/>
    <w:rsid w:val="00103A85"/>
    <w:rsid w:val="0011140F"/>
    <w:rsid w:val="00113FEE"/>
    <w:rsid w:val="00122C9E"/>
    <w:rsid w:val="00131049"/>
    <w:rsid w:val="00135647"/>
    <w:rsid w:val="001363AF"/>
    <w:rsid w:val="00137D4E"/>
    <w:rsid w:val="00150D4C"/>
    <w:rsid w:val="0015557D"/>
    <w:rsid w:val="0015566F"/>
    <w:rsid w:val="001556C4"/>
    <w:rsid w:val="0015603F"/>
    <w:rsid w:val="00157ED9"/>
    <w:rsid w:val="001602F6"/>
    <w:rsid w:val="001647FC"/>
    <w:rsid w:val="00167190"/>
    <w:rsid w:val="00171246"/>
    <w:rsid w:val="00175180"/>
    <w:rsid w:val="00175CE0"/>
    <w:rsid w:val="0018380C"/>
    <w:rsid w:val="00185EF3"/>
    <w:rsid w:val="001872A2"/>
    <w:rsid w:val="001917E4"/>
    <w:rsid w:val="0019299D"/>
    <w:rsid w:val="001A29D9"/>
    <w:rsid w:val="001A4A71"/>
    <w:rsid w:val="001B42B3"/>
    <w:rsid w:val="001F123B"/>
    <w:rsid w:val="001F3186"/>
    <w:rsid w:val="001F61D1"/>
    <w:rsid w:val="0021434B"/>
    <w:rsid w:val="002150F2"/>
    <w:rsid w:val="00221323"/>
    <w:rsid w:val="0023157C"/>
    <w:rsid w:val="00231B8B"/>
    <w:rsid w:val="00232742"/>
    <w:rsid w:val="002341AA"/>
    <w:rsid w:val="00256ED2"/>
    <w:rsid w:val="0026176B"/>
    <w:rsid w:val="00265451"/>
    <w:rsid w:val="00276795"/>
    <w:rsid w:val="002A2DA0"/>
    <w:rsid w:val="002A416D"/>
    <w:rsid w:val="002A6568"/>
    <w:rsid w:val="002B213F"/>
    <w:rsid w:val="002B66DA"/>
    <w:rsid w:val="002B6C5C"/>
    <w:rsid w:val="002B7F8D"/>
    <w:rsid w:val="002C6A00"/>
    <w:rsid w:val="002D1E0B"/>
    <w:rsid w:val="002D47F2"/>
    <w:rsid w:val="002D493F"/>
    <w:rsid w:val="002E2823"/>
    <w:rsid w:val="002F18BD"/>
    <w:rsid w:val="002F2CE0"/>
    <w:rsid w:val="002F57F3"/>
    <w:rsid w:val="002F641E"/>
    <w:rsid w:val="002F6E58"/>
    <w:rsid w:val="003157D8"/>
    <w:rsid w:val="00321C5C"/>
    <w:rsid w:val="003332D9"/>
    <w:rsid w:val="00337BF0"/>
    <w:rsid w:val="00347938"/>
    <w:rsid w:val="00351AE9"/>
    <w:rsid w:val="0035515C"/>
    <w:rsid w:val="0036159B"/>
    <w:rsid w:val="003617B5"/>
    <w:rsid w:val="003668B1"/>
    <w:rsid w:val="00367B44"/>
    <w:rsid w:val="00367E7F"/>
    <w:rsid w:val="00371C2F"/>
    <w:rsid w:val="0037219C"/>
    <w:rsid w:val="0037322E"/>
    <w:rsid w:val="003769A3"/>
    <w:rsid w:val="003777FC"/>
    <w:rsid w:val="00377FEF"/>
    <w:rsid w:val="003802D4"/>
    <w:rsid w:val="00386296"/>
    <w:rsid w:val="003929C7"/>
    <w:rsid w:val="00393EFB"/>
    <w:rsid w:val="003A081F"/>
    <w:rsid w:val="003A0F35"/>
    <w:rsid w:val="003B4637"/>
    <w:rsid w:val="003B558D"/>
    <w:rsid w:val="003C5D0C"/>
    <w:rsid w:val="003D07E5"/>
    <w:rsid w:val="003D5DE7"/>
    <w:rsid w:val="003E5DB1"/>
    <w:rsid w:val="003E6A9F"/>
    <w:rsid w:val="003F506B"/>
    <w:rsid w:val="0040373D"/>
    <w:rsid w:val="00416DDB"/>
    <w:rsid w:val="004178FD"/>
    <w:rsid w:val="004205C0"/>
    <w:rsid w:val="00427E80"/>
    <w:rsid w:val="00434EC8"/>
    <w:rsid w:val="00440331"/>
    <w:rsid w:val="0044049D"/>
    <w:rsid w:val="0044154D"/>
    <w:rsid w:val="00441D6F"/>
    <w:rsid w:val="00444D6A"/>
    <w:rsid w:val="004461B7"/>
    <w:rsid w:val="00447424"/>
    <w:rsid w:val="004543D9"/>
    <w:rsid w:val="004555B8"/>
    <w:rsid w:val="00464905"/>
    <w:rsid w:val="00471D49"/>
    <w:rsid w:val="00476AC8"/>
    <w:rsid w:val="00485A75"/>
    <w:rsid w:val="004A315D"/>
    <w:rsid w:val="004A5AE6"/>
    <w:rsid w:val="004B273D"/>
    <w:rsid w:val="004B4995"/>
    <w:rsid w:val="004C4125"/>
    <w:rsid w:val="004E5E32"/>
    <w:rsid w:val="00504775"/>
    <w:rsid w:val="00507B1B"/>
    <w:rsid w:val="00512457"/>
    <w:rsid w:val="00525689"/>
    <w:rsid w:val="00534797"/>
    <w:rsid w:val="00540364"/>
    <w:rsid w:val="005529AE"/>
    <w:rsid w:val="005556AA"/>
    <w:rsid w:val="005621C4"/>
    <w:rsid w:val="005641E2"/>
    <w:rsid w:val="00567A0E"/>
    <w:rsid w:val="00580525"/>
    <w:rsid w:val="00584A25"/>
    <w:rsid w:val="00586A69"/>
    <w:rsid w:val="00586CFB"/>
    <w:rsid w:val="005A66AF"/>
    <w:rsid w:val="005A77BF"/>
    <w:rsid w:val="005A7D29"/>
    <w:rsid w:val="005B0109"/>
    <w:rsid w:val="005B445E"/>
    <w:rsid w:val="005B5068"/>
    <w:rsid w:val="005B60E4"/>
    <w:rsid w:val="005D1D41"/>
    <w:rsid w:val="005E5F21"/>
    <w:rsid w:val="005E73C6"/>
    <w:rsid w:val="005F5EA2"/>
    <w:rsid w:val="00606875"/>
    <w:rsid w:val="00612864"/>
    <w:rsid w:val="006256FF"/>
    <w:rsid w:val="00626083"/>
    <w:rsid w:val="00631EA2"/>
    <w:rsid w:val="00635FC6"/>
    <w:rsid w:val="00643056"/>
    <w:rsid w:val="0065419A"/>
    <w:rsid w:val="00660955"/>
    <w:rsid w:val="00672384"/>
    <w:rsid w:val="006749D5"/>
    <w:rsid w:val="00680B3A"/>
    <w:rsid w:val="00680C48"/>
    <w:rsid w:val="00682A18"/>
    <w:rsid w:val="00686E01"/>
    <w:rsid w:val="00690FBB"/>
    <w:rsid w:val="00694F6D"/>
    <w:rsid w:val="006B5B8F"/>
    <w:rsid w:val="006B5BE3"/>
    <w:rsid w:val="006B6099"/>
    <w:rsid w:val="006C0060"/>
    <w:rsid w:val="006C317B"/>
    <w:rsid w:val="006C52DC"/>
    <w:rsid w:val="006D4AB7"/>
    <w:rsid w:val="006E1AD0"/>
    <w:rsid w:val="006F1E85"/>
    <w:rsid w:val="006F554A"/>
    <w:rsid w:val="00706041"/>
    <w:rsid w:val="00706C1E"/>
    <w:rsid w:val="007074E8"/>
    <w:rsid w:val="00707851"/>
    <w:rsid w:val="00711878"/>
    <w:rsid w:val="007143B6"/>
    <w:rsid w:val="00731A1E"/>
    <w:rsid w:val="00732380"/>
    <w:rsid w:val="00735E78"/>
    <w:rsid w:val="007407A4"/>
    <w:rsid w:val="00744847"/>
    <w:rsid w:val="00745D33"/>
    <w:rsid w:val="00761326"/>
    <w:rsid w:val="00772E6A"/>
    <w:rsid w:val="00774B6D"/>
    <w:rsid w:val="0077783B"/>
    <w:rsid w:val="00777CF4"/>
    <w:rsid w:val="00786EBD"/>
    <w:rsid w:val="00790759"/>
    <w:rsid w:val="00791749"/>
    <w:rsid w:val="00794ABD"/>
    <w:rsid w:val="007B05C1"/>
    <w:rsid w:val="007B5FC1"/>
    <w:rsid w:val="007C20A9"/>
    <w:rsid w:val="007C369F"/>
    <w:rsid w:val="007D20CD"/>
    <w:rsid w:val="007D3063"/>
    <w:rsid w:val="007D6483"/>
    <w:rsid w:val="007F2C33"/>
    <w:rsid w:val="007F3983"/>
    <w:rsid w:val="007F4318"/>
    <w:rsid w:val="00802E84"/>
    <w:rsid w:val="00805DE3"/>
    <w:rsid w:val="0081660D"/>
    <w:rsid w:val="008218C5"/>
    <w:rsid w:val="008301C0"/>
    <w:rsid w:val="008358A9"/>
    <w:rsid w:val="00850450"/>
    <w:rsid w:val="00857F86"/>
    <w:rsid w:val="0086004C"/>
    <w:rsid w:val="00861A7B"/>
    <w:rsid w:val="00866E9A"/>
    <w:rsid w:val="008715DD"/>
    <w:rsid w:val="0087262B"/>
    <w:rsid w:val="00875DD5"/>
    <w:rsid w:val="008763C5"/>
    <w:rsid w:val="0088161F"/>
    <w:rsid w:val="00883496"/>
    <w:rsid w:val="0088675A"/>
    <w:rsid w:val="008913C4"/>
    <w:rsid w:val="00891EB1"/>
    <w:rsid w:val="00892316"/>
    <w:rsid w:val="008A0377"/>
    <w:rsid w:val="008A3352"/>
    <w:rsid w:val="008A3B6C"/>
    <w:rsid w:val="008A6B43"/>
    <w:rsid w:val="008B7FE0"/>
    <w:rsid w:val="008C3300"/>
    <w:rsid w:val="008D0A67"/>
    <w:rsid w:val="008D2F38"/>
    <w:rsid w:val="008D38A6"/>
    <w:rsid w:val="008D5342"/>
    <w:rsid w:val="008D534D"/>
    <w:rsid w:val="008D7875"/>
    <w:rsid w:val="008E7149"/>
    <w:rsid w:val="008F0F24"/>
    <w:rsid w:val="008F549D"/>
    <w:rsid w:val="00906634"/>
    <w:rsid w:val="00911175"/>
    <w:rsid w:val="0092047D"/>
    <w:rsid w:val="00920BA8"/>
    <w:rsid w:val="00922A1B"/>
    <w:rsid w:val="009302C3"/>
    <w:rsid w:val="00934F68"/>
    <w:rsid w:val="009429AE"/>
    <w:rsid w:val="00946927"/>
    <w:rsid w:val="009469BC"/>
    <w:rsid w:val="00946E42"/>
    <w:rsid w:val="009519AD"/>
    <w:rsid w:val="0096137D"/>
    <w:rsid w:val="00962786"/>
    <w:rsid w:val="00962C2C"/>
    <w:rsid w:val="00972687"/>
    <w:rsid w:val="00972FFE"/>
    <w:rsid w:val="00973080"/>
    <w:rsid w:val="00973C90"/>
    <w:rsid w:val="00993020"/>
    <w:rsid w:val="00996D1B"/>
    <w:rsid w:val="009A0738"/>
    <w:rsid w:val="009A1DB9"/>
    <w:rsid w:val="009A4498"/>
    <w:rsid w:val="009A5589"/>
    <w:rsid w:val="009B0CE9"/>
    <w:rsid w:val="009B2481"/>
    <w:rsid w:val="009B6239"/>
    <w:rsid w:val="009B6AF0"/>
    <w:rsid w:val="009C2DE7"/>
    <w:rsid w:val="009C7411"/>
    <w:rsid w:val="009D0892"/>
    <w:rsid w:val="009E01B7"/>
    <w:rsid w:val="009E5CF5"/>
    <w:rsid w:val="009E7051"/>
    <w:rsid w:val="009F52B9"/>
    <w:rsid w:val="009F5D37"/>
    <w:rsid w:val="00A0274B"/>
    <w:rsid w:val="00A06ED2"/>
    <w:rsid w:val="00A10B19"/>
    <w:rsid w:val="00A20D21"/>
    <w:rsid w:val="00A2126E"/>
    <w:rsid w:val="00A2331B"/>
    <w:rsid w:val="00A233E8"/>
    <w:rsid w:val="00A3462D"/>
    <w:rsid w:val="00A34CCF"/>
    <w:rsid w:val="00A37B8C"/>
    <w:rsid w:val="00A41E0D"/>
    <w:rsid w:val="00A5113D"/>
    <w:rsid w:val="00A54BFF"/>
    <w:rsid w:val="00A60E85"/>
    <w:rsid w:val="00A70A5D"/>
    <w:rsid w:val="00A72BBE"/>
    <w:rsid w:val="00A733BC"/>
    <w:rsid w:val="00A85821"/>
    <w:rsid w:val="00AA2F75"/>
    <w:rsid w:val="00AB2961"/>
    <w:rsid w:val="00AB5775"/>
    <w:rsid w:val="00AC28F9"/>
    <w:rsid w:val="00AC4856"/>
    <w:rsid w:val="00AC517F"/>
    <w:rsid w:val="00AC7412"/>
    <w:rsid w:val="00AD0634"/>
    <w:rsid w:val="00AD399F"/>
    <w:rsid w:val="00AD7E2C"/>
    <w:rsid w:val="00AE7BFF"/>
    <w:rsid w:val="00AF0338"/>
    <w:rsid w:val="00AF0348"/>
    <w:rsid w:val="00AF6BFC"/>
    <w:rsid w:val="00AF7F0F"/>
    <w:rsid w:val="00B07299"/>
    <w:rsid w:val="00B146FB"/>
    <w:rsid w:val="00B36BB2"/>
    <w:rsid w:val="00B37C56"/>
    <w:rsid w:val="00B51099"/>
    <w:rsid w:val="00B6095B"/>
    <w:rsid w:val="00B617D8"/>
    <w:rsid w:val="00B62E5F"/>
    <w:rsid w:val="00B632C5"/>
    <w:rsid w:val="00B67D2E"/>
    <w:rsid w:val="00B800DD"/>
    <w:rsid w:val="00B80AA9"/>
    <w:rsid w:val="00B85C57"/>
    <w:rsid w:val="00B92AB5"/>
    <w:rsid w:val="00BA2A88"/>
    <w:rsid w:val="00BB15FA"/>
    <w:rsid w:val="00BB6927"/>
    <w:rsid w:val="00BB6A5B"/>
    <w:rsid w:val="00BC10CE"/>
    <w:rsid w:val="00BC2F98"/>
    <w:rsid w:val="00BD0719"/>
    <w:rsid w:val="00BE1681"/>
    <w:rsid w:val="00BE18F7"/>
    <w:rsid w:val="00BE5CDE"/>
    <w:rsid w:val="00BE716B"/>
    <w:rsid w:val="00BE7D9C"/>
    <w:rsid w:val="00BF1EB8"/>
    <w:rsid w:val="00C0374C"/>
    <w:rsid w:val="00C05EF2"/>
    <w:rsid w:val="00C12C4C"/>
    <w:rsid w:val="00C12E40"/>
    <w:rsid w:val="00C14D39"/>
    <w:rsid w:val="00C15C21"/>
    <w:rsid w:val="00C1771C"/>
    <w:rsid w:val="00C27013"/>
    <w:rsid w:val="00C31012"/>
    <w:rsid w:val="00C35BAD"/>
    <w:rsid w:val="00C56FC4"/>
    <w:rsid w:val="00C5788C"/>
    <w:rsid w:val="00C73762"/>
    <w:rsid w:val="00C8018C"/>
    <w:rsid w:val="00C83859"/>
    <w:rsid w:val="00C85BD0"/>
    <w:rsid w:val="00C913AF"/>
    <w:rsid w:val="00C9762A"/>
    <w:rsid w:val="00CB37AD"/>
    <w:rsid w:val="00CB55FB"/>
    <w:rsid w:val="00CB5E79"/>
    <w:rsid w:val="00CC37EA"/>
    <w:rsid w:val="00CD2135"/>
    <w:rsid w:val="00CD3C02"/>
    <w:rsid w:val="00CD6DD7"/>
    <w:rsid w:val="00CE3EBF"/>
    <w:rsid w:val="00CE4D15"/>
    <w:rsid w:val="00CE768C"/>
    <w:rsid w:val="00CF21CE"/>
    <w:rsid w:val="00CF56C2"/>
    <w:rsid w:val="00D05563"/>
    <w:rsid w:val="00D14DB6"/>
    <w:rsid w:val="00D20035"/>
    <w:rsid w:val="00D2309C"/>
    <w:rsid w:val="00D2751E"/>
    <w:rsid w:val="00D343E1"/>
    <w:rsid w:val="00D374E9"/>
    <w:rsid w:val="00D37858"/>
    <w:rsid w:val="00D55036"/>
    <w:rsid w:val="00D55E3E"/>
    <w:rsid w:val="00D61A99"/>
    <w:rsid w:val="00D63629"/>
    <w:rsid w:val="00D76D7B"/>
    <w:rsid w:val="00D8508B"/>
    <w:rsid w:val="00D904D6"/>
    <w:rsid w:val="00D9107B"/>
    <w:rsid w:val="00D91FBB"/>
    <w:rsid w:val="00D95085"/>
    <w:rsid w:val="00DA2F71"/>
    <w:rsid w:val="00DA4427"/>
    <w:rsid w:val="00DA5C3E"/>
    <w:rsid w:val="00DA7EF0"/>
    <w:rsid w:val="00DB463F"/>
    <w:rsid w:val="00DC0C19"/>
    <w:rsid w:val="00DC42CA"/>
    <w:rsid w:val="00DC514C"/>
    <w:rsid w:val="00DF0EC1"/>
    <w:rsid w:val="00DF178D"/>
    <w:rsid w:val="00DF5BB4"/>
    <w:rsid w:val="00E07BF4"/>
    <w:rsid w:val="00E15675"/>
    <w:rsid w:val="00E21A50"/>
    <w:rsid w:val="00E221FF"/>
    <w:rsid w:val="00E24107"/>
    <w:rsid w:val="00E267F8"/>
    <w:rsid w:val="00E31DA9"/>
    <w:rsid w:val="00E35246"/>
    <w:rsid w:val="00E36088"/>
    <w:rsid w:val="00E40FC6"/>
    <w:rsid w:val="00E41728"/>
    <w:rsid w:val="00E50F3C"/>
    <w:rsid w:val="00E53BA4"/>
    <w:rsid w:val="00E53E9D"/>
    <w:rsid w:val="00E60C92"/>
    <w:rsid w:val="00E61295"/>
    <w:rsid w:val="00E64143"/>
    <w:rsid w:val="00E64524"/>
    <w:rsid w:val="00E65467"/>
    <w:rsid w:val="00E754D0"/>
    <w:rsid w:val="00E8663A"/>
    <w:rsid w:val="00E92A24"/>
    <w:rsid w:val="00E965B4"/>
    <w:rsid w:val="00EA742B"/>
    <w:rsid w:val="00EA7499"/>
    <w:rsid w:val="00EB4AEE"/>
    <w:rsid w:val="00EB5C08"/>
    <w:rsid w:val="00EB7351"/>
    <w:rsid w:val="00EC4B88"/>
    <w:rsid w:val="00ED17D2"/>
    <w:rsid w:val="00ED3E3A"/>
    <w:rsid w:val="00ED4EEE"/>
    <w:rsid w:val="00ED7B4D"/>
    <w:rsid w:val="00EE0ADE"/>
    <w:rsid w:val="00EE2F3F"/>
    <w:rsid w:val="00EE30A4"/>
    <w:rsid w:val="00EE3185"/>
    <w:rsid w:val="00EE4994"/>
    <w:rsid w:val="00EE600C"/>
    <w:rsid w:val="00EF0F25"/>
    <w:rsid w:val="00EF113B"/>
    <w:rsid w:val="00EF15F6"/>
    <w:rsid w:val="00EF39E6"/>
    <w:rsid w:val="00EF4EFA"/>
    <w:rsid w:val="00EF563B"/>
    <w:rsid w:val="00F07B01"/>
    <w:rsid w:val="00F1204B"/>
    <w:rsid w:val="00F20705"/>
    <w:rsid w:val="00F20CA3"/>
    <w:rsid w:val="00F3106D"/>
    <w:rsid w:val="00F319AF"/>
    <w:rsid w:val="00F31B65"/>
    <w:rsid w:val="00F371F3"/>
    <w:rsid w:val="00F43977"/>
    <w:rsid w:val="00F53BC9"/>
    <w:rsid w:val="00F56E1B"/>
    <w:rsid w:val="00F730FE"/>
    <w:rsid w:val="00F73464"/>
    <w:rsid w:val="00F77178"/>
    <w:rsid w:val="00F77CA0"/>
    <w:rsid w:val="00F8379F"/>
    <w:rsid w:val="00F9366C"/>
    <w:rsid w:val="00F966B2"/>
    <w:rsid w:val="00F968C3"/>
    <w:rsid w:val="00FA3536"/>
    <w:rsid w:val="00FA42C2"/>
    <w:rsid w:val="00FA5261"/>
    <w:rsid w:val="00FB1257"/>
    <w:rsid w:val="00FB31A0"/>
    <w:rsid w:val="00FC68E6"/>
    <w:rsid w:val="00FD2BAB"/>
    <w:rsid w:val="00FE56D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231A2-4094-4F5D-BAE6-9E2671F4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8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B5B8F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F77C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7299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DF178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9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entpay.metropolinet.co.il/InstituteSite/ValidateSiteId?SiteId=416578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4422-F634-4086-B65E-639DE0CA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טל אהרונוב</cp:lastModifiedBy>
  <cp:revision>2</cp:revision>
  <cp:lastPrinted>2019-12-01T09:59:00Z</cp:lastPrinted>
  <dcterms:created xsi:type="dcterms:W3CDTF">2020-01-06T14:57:00Z</dcterms:created>
  <dcterms:modified xsi:type="dcterms:W3CDTF">2020-01-06T14:57:00Z</dcterms:modified>
</cp:coreProperties>
</file>